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D86CB" w14:textId="7D5DF997" w:rsidR="6EB3DE4C" w:rsidRPr="008845C3" w:rsidRDefault="6EB3DE4C" w:rsidP="55C3A549">
      <w:pPr>
        <w:pStyle w:val="Heading3"/>
        <w:jc w:val="center"/>
        <w:rPr>
          <w:rFonts w:asciiTheme="minorHAnsi" w:eastAsiaTheme="minorEastAsia" w:hAnsiTheme="minorHAnsi" w:cstheme="minorBidi"/>
          <w:sz w:val="20"/>
          <w:szCs w:val="20"/>
        </w:rPr>
      </w:pPr>
      <w:bookmarkStart w:id="0" w:name="_Toc383418876"/>
      <w:bookmarkStart w:id="1" w:name="_Toc508165419"/>
      <w:bookmarkStart w:id="2" w:name="_Toc745346350"/>
      <w:bookmarkStart w:id="3" w:name="_Toc1136543085"/>
      <w:r w:rsidRPr="55C3A549">
        <w:rPr>
          <w:rFonts w:asciiTheme="minorHAnsi" w:eastAsiaTheme="minorEastAsia" w:hAnsiTheme="minorHAnsi" w:cstheme="minorBidi"/>
          <w:sz w:val="20"/>
          <w:szCs w:val="20"/>
        </w:rPr>
        <w:t>Checklist to Determine Subrecipient or Contractor Classification</w:t>
      </w:r>
      <w:bookmarkEnd w:id="0"/>
      <w:bookmarkEnd w:id="1"/>
      <w:bookmarkEnd w:id="2"/>
      <w:bookmarkEnd w:id="3"/>
    </w:p>
    <w:p w14:paraId="168B7EB4" w14:textId="1E4E9AF4" w:rsidR="6EB3DE4C" w:rsidRPr="008845C3" w:rsidRDefault="6EB3DE4C" w:rsidP="6F58FC14">
      <w:pPr>
        <w:spacing w:after="0"/>
        <w:rPr>
          <w:sz w:val="20"/>
          <w:szCs w:val="20"/>
        </w:rPr>
      </w:pPr>
      <w:r w:rsidRPr="008845C3">
        <w:rPr>
          <w:rFonts w:ascii="Calibri" w:eastAsia="Calibri" w:hAnsi="Calibri" w:cs="Calibri"/>
        </w:rPr>
        <w:t xml:space="preserve"> </w:t>
      </w:r>
    </w:p>
    <w:p w14:paraId="232C9356" w14:textId="63D5897C" w:rsidR="6EB3DE4C" w:rsidRPr="008845C3" w:rsidRDefault="6EB3DE4C" w:rsidP="000E7417">
      <w:pPr>
        <w:tabs>
          <w:tab w:val="left" w:pos="9180"/>
        </w:tabs>
        <w:spacing w:after="0"/>
        <w:jc w:val="both"/>
        <w:rPr>
          <w:sz w:val="20"/>
          <w:szCs w:val="20"/>
        </w:rPr>
      </w:pPr>
      <w:r w:rsidRPr="008845C3">
        <w:rPr>
          <w:rFonts w:ascii="Calibri" w:eastAsia="Calibri" w:hAnsi="Calibri" w:cs="Calibri"/>
          <w:sz w:val="18"/>
          <w:szCs w:val="18"/>
        </w:rPr>
        <w:t>Name of Vendor:</w:t>
      </w:r>
      <w:r w:rsidR="000E7417">
        <w:rPr>
          <w:rFonts w:ascii="Calibri" w:eastAsia="Calibri" w:hAnsi="Calibri" w:cs="Calibri"/>
          <w:sz w:val="18"/>
          <w:szCs w:val="18"/>
        </w:rPr>
        <w:t xml:space="preserve"> </w:t>
      </w:r>
      <w:r w:rsidR="000E7417" w:rsidRPr="000E7417">
        <w:rPr>
          <w:rFonts w:ascii="Calibri" w:eastAsia="Calibri" w:hAnsi="Calibri" w:cs="Calibri"/>
          <w:sz w:val="18"/>
          <w:szCs w:val="18"/>
          <w:u w:val="single"/>
        </w:rPr>
        <w:fldChar w:fldCharType="begin">
          <w:ffData>
            <w:name w:val="Text1"/>
            <w:enabled/>
            <w:calcOnExit w:val="0"/>
            <w:textInput/>
          </w:ffData>
        </w:fldChar>
      </w:r>
      <w:bookmarkStart w:id="4" w:name="Text1"/>
      <w:r w:rsidR="000E7417" w:rsidRPr="000E7417">
        <w:rPr>
          <w:rFonts w:ascii="Calibri" w:eastAsia="Calibri" w:hAnsi="Calibri" w:cs="Calibri"/>
          <w:sz w:val="18"/>
          <w:szCs w:val="18"/>
          <w:u w:val="single"/>
        </w:rPr>
        <w:instrText xml:space="preserve"> FORMTEXT </w:instrText>
      </w:r>
      <w:r w:rsidR="000E7417" w:rsidRPr="000E7417">
        <w:rPr>
          <w:rFonts w:ascii="Calibri" w:eastAsia="Calibri" w:hAnsi="Calibri" w:cs="Calibri"/>
          <w:sz w:val="18"/>
          <w:szCs w:val="18"/>
          <w:u w:val="single"/>
        </w:rPr>
      </w:r>
      <w:r w:rsidR="000E7417" w:rsidRPr="000E7417">
        <w:rPr>
          <w:rFonts w:ascii="Calibri" w:eastAsia="Calibri" w:hAnsi="Calibri" w:cs="Calibri"/>
          <w:sz w:val="18"/>
          <w:szCs w:val="18"/>
          <w:u w:val="single"/>
        </w:rPr>
        <w:fldChar w:fldCharType="separate"/>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sz w:val="18"/>
          <w:szCs w:val="18"/>
          <w:u w:val="single"/>
        </w:rPr>
        <w:fldChar w:fldCharType="end"/>
      </w:r>
      <w:bookmarkEnd w:id="4"/>
      <w:r w:rsidR="000E7417" w:rsidRPr="000E7417">
        <w:rPr>
          <w:rFonts w:ascii="Calibri" w:eastAsia="Calibri" w:hAnsi="Calibri" w:cs="Calibri"/>
          <w:sz w:val="18"/>
          <w:szCs w:val="18"/>
          <w:u w:val="single"/>
        </w:rPr>
        <w:tab/>
      </w:r>
    </w:p>
    <w:p w14:paraId="694BB056" w14:textId="5201A745"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 </w:t>
      </w:r>
    </w:p>
    <w:p w14:paraId="28629CD2" w14:textId="233A93EB" w:rsidR="6EB3DE4C" w:rsidRPr="008845C3" w:rsidRDefault="6EB3DE4C" w:rsidP="000E7417">
      <w:pPr>
        <w:tabs>
          <w:tab w:val="left" w:pos="9180"/>
        </w:tabs>
        <w:spacing w:after="0"/>
        <w:jc w:val="both"/>
        <w:rPr>
          <w:sz w:val="20"/>
          <w:szCs w:val="20"/>
        </w:rPr>
      </w:pPr>
      <w:r w:rsidRPr="008845C3">
        <w:rPr>
          <w:rFonts w:ascii="Calibri" w:eastAsia="Calibri" w:hAnsi="Calibri" w:cs="Calibri"/>
          <w:sz w:val="18"/>
          <w:szCs w:val="18"/>
        </w:rPr>
        <w:t>Award Title:</w:t>
      </w:r>
      <w:r w:rsidR="000E7417" w:rsidRPr="000E7417">
        <w:rPr>
          <w:rFonts w:ascii="Calibri" w:eastAsia="Calibri" w:hAnsi="Calibri" w:cs="Calibri"/>
          <w:sz w:val="18"/>
          <w:szCs w:val="18"/>
          <w:u w:val="single"/>
        </w:rPr>
        <w:fldChar w:fldCharType="begin">
          <w:ffData>
            <w:name w:val="Text2"/>
            <w:enabled/>
            <w:calcOnExit w:val="0"/>
            <w:textInput/>
          </w:ffData>
        </w:fldChar>
      </w:r>
      <w:bookmarkStart w:id="5" w:name="Text2"/>
      <w:r w:rsidR="000E7417" w:rsidRPr="000E7417">
        <w:rPr>
          <w:rFonts w:ascii="Calibri" w:eastAsia="Calibri" w:hAnsi="Calibri" w:cs="Calibri"/>
          <w:sz w:val="18"/>
          <w:szCs w:val="18"/>
          <w:u w:val="single"/>
        </w:rPr>
        <w:instrText xml:space="preserve"> FORMTEXT </w:instrText>
      </w:r>
      <w:r w:rsidR="000E7417" w:rsidRPr="000E7417">
        <w:rPr>
          <w:rFonts w:ascii="Calibri" w:eastAsia="Calibri" w:hAnsi="Calibri" w:cs="Calibri"/>
          <w:sz w:val="18"/>
          <w:szCs w:val="18"/>
          <w:u w:val="single"/>
        </w:rPr>
      </w:r>
      <w:r w:rsidR="000E7417" w:rsidRPr="000E7417">
        <w:rPr>
          <w:rFonts w:ascii="Calibri" w:eastAsia="Calibri" w:hAnsi="Calibri" w:cs="Calibri"/>
          <w:sz w:val="18"/>
          <w:szCs w:val="18"/>
          <w:u w:val="single"/>
        </w:rPr>
        <w:fldChar w:fldCharType="separate"/>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sz w:val="18"/>
          <w:szCs w:val="18"/>
          <w:u w:val="single"/>
        </w:rPr>
        <w:fldChar w:fldCharType="end"/>
      </w:r>
      <w:bookmarkEnd w:id="5"/>
      <w:r w:rsidR="000E7417" w:rsidRPr="000E7417">
        <w:rPr>
          <w:rFonts w:ascii="Calibri" w:eastAsia="Calibri" w:hAnsi="Calibri" w:cs="Calibri"/>
          <w:sz w:val="18"/>
          <w:szCs w:val="18"/>
          <w:u w:val="single"/>
        </w:rPr>
        <w:tab/>
      </w:r>
    </w:p>
    <w:p w14:paraId="152D2C83" w14:textId="34329C74"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 </w:t>
      </w:r>
    </w:p>
    <w:p w14:paraId="68FB6D35" w14:textId="6C801DF1" w:rsidR="6EB3DE4C" w:rsidRPr="008845C3" w:rsidRDefault="00C67476" w:rsidP="000E7417">
      <w:pPr>
        <w:tabs>
          <w:tab w:val="left" w:pos="2610"/>
          <w:tab w:val="left" w:pos="5580"/>
          <w:tab w:val="left" w:pos="9180"/>
        </w:tabs>
        <w:spacing w:after="0"/>
        <w:jc w:val="both"/>
        <w:rPr>
          <w:sz w:val="20"/>
          <w:szCs w:val="20"/>
        </w:rPr>
      </w:pPr>
      <w:r w:rsidRPr="008845C3">
        <w:rPr>
          <w:rFonts w:ascii="Calibri" w:eastAsia="Calibri" w:hAnsi="Calibri" w:cs="Calibri"/>
          <w:sz w:val="18"/>
          <w:szCs w:val="18"/>
        </w:rPr>
        <w:t>ERP</w:t>
      </w:r>
      <w:r w:rsidR="6EB3DE4C" w:rsidRPr="008845C3">
        <w:rPr>
          <w:rFonts w:ascii="Calibri" w:eastAsia="Calibri" w:hAnsi="Calibri" w:cs="Calibri"/>
          <w:sz w:val="18"/>
          <w:szCs w:val="18"/>
        </w:rPr>
        <w:t xml:space="preserve"> Project</w:t>
      </w:r>
      <w:r w:rsidR="000E7417">
        <w:rPr>
          <w:rFonts w:ascii="Calibri" w:eastAsia="Calibri" w:hAnsi="Calibri" w:cs="Calibri"/>
          <w:sz w:val="18"/>
          <w:szCs w:val="18"/>
        </w:rPr>
        <w:t xml:space="preserve"> </w:t>
      </w:r>
      <w:r w:rsidR="6EB3DE4C" w:rsidRPr="008845C3">
        <w:rPr>
          <w:rFonts w:ascii="Calibri" w:eastAsia="Calibri" w:hAnsi="Calibri" w:cs="Calibri"/>
          <w:sz w:val="18"/>
          <w:szCs w:val="18"/>
        </w:rPr>
        <w:t xml:space="preserve">#: </w:t>
      </w:r>
      <w:r w:rsidR="000E7417" w:rsidRPr="000E7417">
        <w:rPr>
          <w:rFonts w:ascii="Calibri" w:eastAsia="Calibri" w:hAnsi="Calibri" w:cs="Calibri"/>
          <w:sz w:val="18"/>
          <w:szCs w:val="18"/>
          <w:u w:val="single"/>
        </w:rPr>
        <w:fldChar w:fldCharType="begin">
          <w:ffData>
            <w:name w:val="Text3"/>
            <w:enabled/>
            <w:calcOnExit w:val="0"/>
            <w:textInput/>
          </w:ffData>
        </w:fldChar>
      </w:r>
      <w:bookmarkStart w:id="6" w:name="Text3"/>
      <w:r w:rsidR="000E7417" w:rsidRPr="000E7417">
        <w:rPr>
          <w:rFonts w:ascii="Calibri" w:eastAsia="Calibri" w:hAnsi="Calibri" w:cs="Calibri"/>
          <w:sz w:val="18"/>
          <w:szCs w:val="18"/>
          <w:u w:val="single"/>
        </w:rPr>
        <w:instrText xml:space="preserve"> FORMTEXT </w:instrText>
      </w:r>
      <w:r w:rsidR="000E7417" w:rsidRPr="000E7417">
        <w:rPr>
          <w:rFonts w:ascii="Calibri" w:eastAsia="Calibri" w:hAnsi="Calibri" w:cs="Calibri"/>
          <w:sz w:val="18"/>
          <w:szCs w:val="18"/>
          <w:u w:val="single"/>
        </w:rPr>
      </w:r>
      <w:r w:rsidR="000E7417" w:rsidRPr="000E7417">
        <w:rPr>
          <w:rFonts w:ascii="Calibri" w:eastAsia="Calibri" w:hAnsi="Calibri" w:cs="Calibri"/>
          <w:sz w:val="18"/>
          <w:szCs w:val="18"/>
          <w:u w:val="single"/>
        </w:rPr>
        <w:fldChar w:fldCharType="separate"/>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sz w:val="18"/>
          <w:szCs w:val="18"/>
          <w:u w:val="single"/>
        </w:rPr>
        <w:fldChar w:fldCharType="end"/>
      </w:r>
      <w:bookmarkEnd w:id="6"/>
      <w:r w:rsidR="000E7417" w:rsidRPr="000E7417">
        <w:rPr>
          <w:rFonts w:ascii="Calibri" w:eastAsia="Calibri" w:hAnsi="Calibri" w:cs="Calibri"/>
          <w:sz w:val="18"/>
          <w:szCs w:val="18"/>
          <w:u w:val="single"/>
        </w:rPr>
        <w:tab/>
      </w:r>
      <w:r w:rsidR="000E7417">
        <w:rPr>
          <w:rFonts w:ascii="Calibri" w:eastAsia="Calibri" w:hAnsi="Calibri" w:cs="Calibri"/>
          <w:sz w:val="18"/>
          <w:szCs w:val="18"/>
        </w:rPr>
        <w:t xml:space="preserve">   </w:t>
      </w:r>
      <w:r w:rsidR="6EB3DE4C" w:rsidRPr="008845C3">
        <w:rPr>
          <w:rFonts w:ascii="Calibri" w:eastAsia="Calibri" w:hAnsi="Calibri" w:cs="Calibri"/>
          <w:sz w:val="18"/>
          <w:szCs w:val="18"/>
        </w:rPr>
        <w:t xml:space="preserve">Contract Amount: </w:t>
      </w:r>
      <w:r w:rsidR="000E7417" w:rsidRPr="000E7417">
        <w:rPr>
          <w:rFonts w:ascii="Calibri" w:eastAsia="Calibri" w:hAnsi="Calibri" w:cs="Calibri"/>
          <w:sz w:val="18"/>
          <w:szCs w:val="18"/>
          <w:u w:val="single"/>
        </w:rPr>
        <w:fldChar w:fldCharType="begin">
          <w:ffData>
            <w:name w:val="Text3"/>
            <w:enabled/>
            <w:calcOnExit w:val="0"/>
            <w:textInput/>
          </w:ffData>
        </w:fldChar>
      </w:r>
      <w:r w:rsidR="000E7417" w:rsidRPr="000E7417">
        <w:rPr>
          <w:rFonts w:ascii="Calibri" w:eastAsia="Calibri" w:hAnsi="Calibri" w:cs="Calibri"/>
          <w:sz w:val="18"/>
          <w:szCs w:val="18"/>
          <w:u w:val="single"/>
        </w:rPr>
        <w:instrText xml:space="preserve"> FORMTEXT </w:instrText>
      </w:r>
      <w:r w:rsidR="000E7417" w:rsidRPr="000E7417">
        <w:rPr>
          <w:rFonts w:ascii="Calibri" w:eastAsia="Calibri" w:hAnsi="Calibri" w:cs="Calibri"/>
          <w:sz w:val="18"/>
          <w:szCs w:val="18"/>
          <w:u w:val="single"/>
        </w:rPr>
      </w:r>
      <w:r w:rsidR="000E7417" w:rsidRPr="000E7417">
        <w:rPr>
          <w:rFonts w:ascii="Calibri" w:eastAsia="Calibri" w:hAnsi="Calibri" w:cs="Calibri"/>
          <w:sz w:val="18"/>
          <w:szCs w:val="18"/>
          <w:u w:val="single"/>
        </w:rPr>
        <w:fldChar w:fldCharType="separate"/>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sz w:val="18"/>
          <w:szCs w:val="18"/>
          <w:u w:val="single"/>
        </w:rPr>
        <w:fldChar w:fldCharType="end"/>
      </w:r>
      <w:r w:rsidR="000E7417" w:rsidRPr="000E7417">
        <w:rPr>
          <w:rFonts w:ascii="Calibri" w:eastAsia="Calibri" w:hAnsi="Calibri" w:cs="Calibri"/>
          <w:sz w:val="18"/>
          <w:szCs w:val="18"/>
          <w:u w:val="single"/>
        </w:rPr>
        <w:tab/>
      </w:r>
      <w:r w:rsidR="000E7417">
        <w:rPr>
          <w:rFonts w:ascii="Calibri" w:eastAsia="Calibri" w:hAnsi="Calibri" w:cs="Calibri"/>
          <w:sz w:val="18"/>
          <w:szCs w:val="18"/>
        </w:rPr>
        <w:t xml:space="preserve">   </w:t>
      </w:r>
      <w:r w:rsidR="6EB3DE4C" w:rsidRPr="008845C3">
        <w:rPr>
          <w:rFonts w:ascii="Calibri" w:eastAsia="Calibri" w:hAnsi="Calibri" w:cs="Calibri"/>
          <w:sz w:val="18"/>
          <w:szCs w:val="18"/>
        </w:rPr>
        <w:t xml:space="preserve">Contract Period: </w:t>
      </w:r>
      <w:r w:rsidR="000E7417" w:rsidRPr="000E7417">
        <w:rPr>
          <w:rFonts w:ascii="Calibri" w:eastAsia="Calibri" w:hAnsi="Calibri" w:cs="Calibri"/>
          <w:sz w:val="18"/>
          <w:szCs w:val="18"/>
          <w:u w:val="single"/>
        </w:rPr>
        <w:fldChar w:fldCharType="begin">
          <w:ffData>
            <w:name w:val="Text3"/>
            <w:enabled/>
            <w:calcOnExit w:val="0"/>
            <w:textInput/>
          </w:ffData>
        </w:fldChar>
      </w:r>
      <w:r w:rsidR="000E7417" w:rsidRPr="000E7417">
        <w:rPr>
          <w:rFonts w:ascii="Calibri" w:eastAsia="Calibri" w:hAnsi="Calibri" w:cs="Calibri"/>
          <w:sz w:val="18"/>
          <w:szCs w:val="18"/>
          <w:u w:val="single"/>
        </w:rPr>
        <w:instrText xml:space="preserve"> FORMTEXT </w:instrText>
      </w:r>
      <w:r w:rsidR="000E7417" w:rsidRPr="000E7417">
        <w:rPr>
          <w:rFonts w:ascii="Calibri" w:eastAsia="Calibri" w:hAnsi="Calibri" w:cs="Calibri"/>
          <w:sz w:val="18"/>
          <w:szCs w:val="18"/>
          <w:u w:val="single"/>
        </w:rPr>
      </w:r>
      <w:r w:rsidR="000E7417" w:rsidRPr="000E7417">
        <w:rPr>
          <w:rFonts w:ascii="Calibri" w:eastAsia="Calibri" w:hAnsi="Calibri" w:cs="Calibri"/>
          <w:sz w:val="18"/>
          <w:szCs w:val="18"/>
          <w:u w:val="single"/>
        </w:rPr>
        <w:fldChar w:fldCharType="separate"/>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sz w:val="18"/>
          <w:szCs w:val="18"/>
          <w:u w:val="single"/>
        </w:rPr>
        <w:fldChar w:fldCharType="end"/>
      </w:r>
      <w:r w:rsidR="000E7417" w:rsidRPr="000E7417">
        <w:rPr>
          <w:rFonts w:ascii="Calibri" w:eastAsia="Calibri" w:hAnsi="Calibri" w:cs="Calibri"/>
          <w:sz w:val="18"/>
          <w:szCs w:val="18"/>
          <w:u w:val="single"/>
        </w:rPr>
        <w:tab/>
      </w:r>
    </w:p>
    <w:p w14:paraId="6ECF14C7" w14:textId="0B590661"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 </w:t>
      </w:r>
    </w:p>
    <w:p w14:paraId="5D62F55C" w14:textId="230E9F0E"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Below are the characteristics of subrecipients and contractors Answer Yes or No (Y/N) for each characteristic. The more Yes answers in each category, the more likely the vendor falls in that category. </w:t>
      </w:r>
    </w:p>
    <w:p w14:paraId="6051BBE6" w14:textId="6423BBF4"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 </w:t>
      </w:r>
    </w:p>
    <w:p w14:paraId="2DD49926" w14:textId="3B5D3C32" w:rsidR="6EB3DE4C" w:rsidRPr="008845C3" w:rsidRDefault="6EB3DE4C" w:rsidP="6F58FC14">
      <w:pPr>
        <w:spacing w:after="0"/>
        <w:jc w:val="both"/>
        <w:rPr>
          <w:sz w:val="20"/>
          <w:szCs w:val="20"/>
        </w:rPr>
      </w:pPr>
      <w:r w:rsidRPr="008845C3">
        <w:rPr>
          <w:rFonts w:ascii="Calibri" w:eastAsia="Calibri" w:hAnsi="Calibri" w:cs="Calibri"/>
          <w:b/>
          <w:bCs/>
          <w:sz w:val="18"/>
          <w:szCs w:val="18"/>
        </w:rPr>
        <w:t>Subrecipient Example:</w:t>
      </w:r>
    </w:p>
    <w:p w14:paraId="1EC74979" w14:textId="6A05A064"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The City of Madison contacts a vendor to collaborate on a grant and requires that the vendor </w:t>
      </w:r>
      <w:proofErr w:type="gramStart"/>
      <w:r w:rsidRPr="008845C3">
        <w:rPr>
          <w:rFonts w:ascii="Calibri" w:eastAsia="Calibri" w:hAnsi="Calibri" w:cs="Calibri"/>
          <w:sz w:val="18"/>
          <w:szCs w:val="18"/>
        </w:rPr>
        <w:t>provide</w:t>
      </w:r>
      <w:proofErr w:type="gramEnd"/>
      <w:r w:rsidRPr="008845C3">
        <w:rPr>
          <w:rFonts w:ascii="Calibri" w:eastAsia="Calibri" w:hAnsi="Calibri" w:cs="Calibri"/>
          <w:sz w:val="18"/>
          <w:szCs w:val="18"/>
        </w:rPr>
        <w:t xml:space="preserve"> a budget and scope of work which is included with the application and specific to the project.  The vendor must submit monthly progress reports and invoices </w:t>
      </w:r>
      <w:proofErr w:type="gramStart"/>
      <w:r w:rsidRPr="008845C3">
        <w:rPr>
          <w:rFonts w:ascii="Calibri" w:eastAsia="Calibri" w:hAnsi="Calibri" w:cs="Calibri"/>
          <w:sz w:val="18"/>
          <w:szCs w:val="18"/>
        </w:rPr>
        <w:t>in order to</w:t>
      </w:r>
      <w:proofErr w:type="gramEnd"/>
      <w:r w:rsidRPr="008845C3">
        <w:rPr>
          <w:rFonts w:ascii="Calibri" w:eastAsia="Calibri" w:hAnsi="Calibri" w:cs="Calibri"/>
          <w:sz w:val="18"/>
          <w:szCs w:val="18"/>
        </w:rPr>
        <w:t xml:space="preserve"> receive reimbursement and at the end of the project must submit a final report.</w:t>
      </w:r>
    </w:p>
    <w:p w14:paraId="0654C472" w14:textId="5E6CF355"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 </w:t>
      </w:r>
    </w:p>
    <w:tbl>
      <w:tblPr>
        <w:tblStyle w:val="TableGrid"/>
        <w:tblW w:w="0" w:type="auto"/>
        <w:tblInd w:w="105" w:type="dxa"/>
        <w:tblLayout w:type="fixed"/>
        <w:tblLook w:val="04A0" w:firstRow="1" w:lastRow="0" w:firstColumn="1" w:lastColumn="0" w:noHBand="0" w:noVBand="1"/>
      </w:tblPr>
      <w:tblGrid>
        <w:gridCol w:w="660"/>
        <w:gridCol w:w="8688"/>
      </w:tblGrid>
      <w:tr w:rsidR="6F58FC14" w:rsidRPr="008845C3" w14:paraId="551E7627" w14:textId="77777777" w:rsidTr="6F58FC14">
        <w:trPr>
          <w:trHeight w:val="300"/>
        </w:trPr>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0EDC3D56" w14:textId="26D91539" w:rsidR="6F58FC14" w:rsidRPr="008845C3" w:rsidRDefault="6F58FC14" w:rsidP="6F58FC14">
            <w:pPr>
              <w:spacing w:line="480" w:lineRule="auto"/>
              <w:jc w:val="both"/>
              <w:rPr>
                <w:sz w:val="20"/>
                <w:szCs w:val="20"/>
              </w:rPr>
            </w:pPr>
            <w:r w:rsidRPr="008845C3">
              <w:rPr>
                <w:rFonts w:ascii="Calibri" w:eastAsia="Calibri" w:hAnsi="Calibri" w:cs="Calibri"/>
                <w:b/>
                <w:bCs/>
                <w:sz w:val="18"/>
                <w:szCs w:val="18"/>
              </w:rPr>
              <w:t>Y/N</w:t>
            </w:r>
          </w:p>
        </w:tc>
        <w:tc>
          <w:tcPr>
            <w:tcW w:w="8688" w:type="dxa"/>
            <w:tcBorders>
              <w:top w:val="single" w:sz="8" w:space="0" w:color="auto"/>
              <w:left w:val="single" w:sz="8" w:space="0" w:color="auto"/>
              <w:bottom w:val="single" w:sz="8" w:space="0" w:color="auto"/>
              <w:right w:val="single" w:sz="8" w:space="0" w:color="auto"/>
            </w:tcBorders>
            <w:tcMar>
              <w:left w:w="108" w:type="dxa"/>
              <w:right w:w="108" w:type="dxa"/>
            </w:tcMar>
          </w:tcPr>
          <w:p w14:paraId="7146CFF8" w14:textId="0AD1838F" w:rsidR="6F58FC14" w:rsidRPr="008845C3" w:rsidRDefault="6F58FC14" w:rsidP="6F58FC14">
            <w:pPr>
              <w:jc w:val="both"/>
              <w:rPr>
                <w:sz w:val="20"/>
                <w:szCs w:val="20"/>
              </w:rPr>
            </w:pPr>
            <w:r w:rsidRPr="008845C3">
              <w:rPr>
                <w:rFonts w:ascii="Calibri" w:eastAsia="Calibri" w:hAnsi="Calibri" w:cs="Calibri"/>
                <w:b/>
                <w:bCs/>
                <w:sz w:val="18"/>
                <w:szCs w:val="18"/>
              </w:rPr>
              <w:t xml:space="preserve">Characteristics of the vendor which support the classification of a subrecipient: </w:t>
            </w:r>
          </w:p>
          <w:p w14:paraId="23E3F0ED" w14:textId="7B0C55F3" w:rsidR="6F58FC14" w:rsidRPr="008845C3" w:rsidRDefault="6F58FC14" w:rsidP="6F58FC14">
            <w:pPr>
              <w:jc w:val="both"/>
              <w:rPr>
                <w:sz w:val="20"/>
                <w:szCs w:val="20"/>
              </w:rPr>
            </w:pPr>
            <w:r w:rsidRPr="008845C3">
              <w:rPr>
                <w:rFonts w:ascii="Calibri" w:eastAsia="Calibri" w:hAnsi="Calibri" w:cs="Calibri"/>
                <w:sz w:val="18"/>
                <w:szCs w:val="18"/>
              </w:rPr>
              <w:t xml:space="preserve"> </w:t>
            </w:r>
          </w:p>
        </w:tc>
      </w:tr>
      <w:tr w:rsidR="6F58FC14" w:rsidRPr="008845C3" w14:paraId="415D5194" w14:textId="77777777" w:rsidTr="6F58FC14">
        <w:trPr>
          <w:trHeight w:val="300"/>
        </w:trPr>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070947D9" w14:textId="5F499AD4"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bookmarkStart w:id="7" w:name="Text4"/>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bookmarkEnd w:id="7"/>
          </w:p>
        </w:tc>
        <w:tc>
          <w:tcPr>
            <w:tcW w:w="8688" w:type="dxa"/>
            <w:tcBorders>
              <w:top w:val="single" w:sz="8" w:space="0" w:color="auto"/>
              <w:left w:val="single" w:sz="8" w:space="0" w:color="auto"/>
              <w:bottom w:val="single" w:sz="8" w:space="0" w:color="auto"/>
              <w:right w:val="single" w:sz="8" w:space="0" w:color="auto"/>
            </w:tcBorders>
            <w:tcMar>
              <w:left w:w="108" w:type="dxa"/>
              <w:right w:w="108" w:type="dxa"/>
            </w:tcMar>
          </w:tcPr>
          <w:p w14:paraId="560F1E21" w14:textId="4B28A8D7" w:rsidR="6F58FC14" w:rsidRPr="008845C3" w:rsidRDefault="6F58FC14" w:rsidP="6F58FC14">
            <w:pPr>
              <w:jc w:val="both"/>
              <w:rPr>
                <w:sz w:val="20"/>
                <w:szCs w:val="20"/>
              </w:rPr>
            </w:pPr>
            <w:r w:rsidRPr="008845C3">
              <w:rPr>
                <w:rFonts w:ascii="Calibri" w:eastAsia="Calibri" w:hAnsi="Calibri" w:cs="Calibri"/>
                <w:sz w:val="18"/>
                <w:szCs w:val="18"/>
              </w:rPr>
              <w:t>The vendor determines who is eligible to receive federal assistance.</w:t>
            </w:r>
          </w:p>
        </w:tc>
      </w:tr>
      <w:tr w:rsidR="6F58FC14" w:rsidRPr="008845C3" w14:paraId="5D6CC992" w14:textId="77777777" w:rsidTr="6F58FC14">
        <w:trPr>
          <w:trHeight w:val="300"/>
        </w:trPr>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04DBA131" w14:textId="2FC1810E"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688" w:type="dxa"/>
            <w:tcBorders>
              <w:top w:val="single" w:sz="8" w:space="0" w:color="auto"/>
              <w:left w:val="single" w:sz="8" w:space="0" w:color="auto"/>
              <w:bottom w:val="single" w:sz="8" w:space="0" w:color="auto"/>
              <w:right w:val="single" w:sz="8" w:space="0" w:color="auto"/>
            </w:tcBorders>
            <w:tcMar>
              <w:left w:w="108" w:type="dxa"/>
              <w:right w:w="108" w:type="dxa"/>
            </w:tcMar>
          </w:tcPr>
          <w:p w14:paraId="76A5DAF3" w14:textId="74686EC2" w:rsidR="6F58FC14" w:rsidRPr="008845C3" w:rsidRDefault="6F58FC14" w:rsidP="6F58FC14">
            <w:pPr>
              <w:jc w:val="both"/>
              <w:rPr>
                <w:sz w:val="20"/>
                <w:szCs w:val="20"/>
              </w:rPr>
            </w:pPr>
            <w:r w:rsidRPr="008845C3">
              <w:rPr>
                <w:rFonts w:ascii="Calibri" w:eastAsia="Calibri" w:hAnsi="Calibri" w:cs="Calibri"/>
                <w:sz w:val="18"/>
                <w:szCs w:val="18"/>
              </w:rPr>
              <w:t>The vendor’s performance is measured by the City in relation to whether objectives of the  program were met.</w:t>
            </w:r>
          </w:p>
        </w:tc>
      </w:tr>
      <w:tr w:rsidR="6F58FC14" w:rsidRPr="008845C3" w14:paraId="1EA33805" w14:textId="77777777" w:rsidTr="6F58FC14">
        <w:trPr>
          <w:trHeight w:val="300"/>
        </w:trPr>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120079D0" w14:textId="2D80C85C"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688" w:type="dxa"/>
            <w:tcBorders>
              <w:top w:val="single" w:sz="8" w:space="0" w:color="auto"/>
              <w:left w:val="single" w:sz="8" w:space="0" w:color="auto"/>
              <w:bottom w:val="single" w:sz="8" w:space="0" w:color="auto"/>
              <w:right w:val="single" w:sz="8" w:space="0" w:color="auto"/>
            </w:tcBorders>
            <w:tcMar>
              <w:left w:w="108" w:type="dxa"/>
              <w:right w:w="108" w:type="dxa"/>
            </w:tcMar>
          </w:tcPr>
          <w:p w14:paraId="155DD37B" w14:textId="2B196EB2" w:rsidR="6F58FC14" w:rsidRPr="008845C3" w:rsidRDefault="6F58FC14" w:rsidP="6F58FC14">
            <w:pPr>
              <w:jc w:val="both"/>
              <w:rPr>
                <w:sz w:val="20"/>
                <w:szCs w:val="20"/>
              </w:rPr>
            </w:pPr>
            <w:r w:rsidRPr="008845C3">
              <w:rPr>
                <w:rFonts w:ascii="Calibri" w:eastAsia="Calibri" w:hAnsi="Calibri" w:cs="Calibri"/>
                <w:sz w:val="18"/>
                <w:szCs w:val="18"/>
              </w:rPr>
              <w:t>The vendor has responsibility for programmatic decision making.</w:t>
            </w:r>
          </w:p>
        </w:tc>
      </w:tr>
      <w:tr w:rsidR="6F58FC14" w:rsidRPr="008845C3" w14:paraId="116920A6" w14:textId="77777777" w:rsidTr="6F58FC14">
        <w:trPr>
          <w:trHeight w:val="300"/>
        </w:trPr>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0ACF3B7E" w14:textId="409335D5"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688" w:type="dxa"/>
            <w:tcBorders>
              <w:top w:val="single" w:sz="8" w:space="0" w:color="auto"/>
              <w:left w:val="single" w:sz="8" w:space="0" w:color="auto"/>
              <w:bottom w:val="single" w:sz="8" w:space="0" w:color="auto"/>
              <w:right w:val="single" w:sz="8" w:space="0" w:color="auto"/>
            </w:tcBorders>
            <w:tcMar>
              <w:left w:w="108" w:type="dxa"/>
              <w:right w:w="108" w:type="dxa"/>
            </w:tcMar>
          </w:tcPr>
          <w:p w14:paraId="37E33A21" w14:textId="2AE181E5" w:rsidR="6F58FC14" w:rsidRPr="008845C3" w:rsidRDefault="6F58FC14" w:rsidP="6F58FC14">
            <w:pPr>
              <w:jc w:val="both"/>
              <w:rPr>
                <w:sz w:val="20"/>
                <w:szCs w:val="20"/>
              </w:rPr>
            </w:pPr>
            <w:r w:rsidRPr="008845C3">
              <w:rPr>
                <w:rFonts w:ascii="Calibri" w:eastAsia="Calibri" w:hAnsi="Calibri" w:cs="Calibri"/>
                <w:sz w:val="18"/>
                <w:szCs w:val="18"/>
              </w:rPr>
              <w:t>The vendor is responsible for adherence to applicable federal program requirements specified in the award.</w:t>
            </w:r>
          </w:p>
        </w:tc>
      </w:tr>
      <w:tr w:rsidR="6F58FC14" w:rsidRPr="008845C3" w14:paraId="6DCB95C4" w14:textId="77777777" w:rsidTr="6F58FC14">
        <w:trPr>
          <w:trHeight w:val="300"/>
        </w:trPr>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141B424A" w14:textId="6A84FFFF"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688" w:type="dxa"/>
            <w:tcBorders>
              <w:top w:val="single" w:sz="8" w:space="0" w:color="auto"/>
              <w:left w:val="single" w:sz="8" w:space="0" w:color="auto"/>
              <w:bottom w:val="single" w:sz="8" w:space="0" w:color="auto"/>
              <w:right w:val="single" w:sz="8" w:space="0" w:color="auto"/>
            </w:tcBorders>
            <w:tcMar>
              <w:left w:w="108" w:type="dxa"/>
              <w:right w:w="108" w:type="dxa"/>
            </w:tcMar>
          </w:tcPr>
          <w:p w14:paraId="691475C0" w14:textId="6715EDF0" w:rsidR="6F58FC14" w:rsidRPr="008845C3" w:rsidRDefault="6F58FC14" w:rsidP="6F58FC14">
            <w:pPr>
              <w:jc w:val="both"/>
              <w:rPr>
                <w:sz w:val="20"/>
                <w:szCs w:val="20"/>
              </w:rPr>
            </w:pPr>
            <w:r w:rsidRPr="008845C3">
              <w:rPr>
                <w:rFonts w:ascii="Calibri" w:eastAsia="Calibri" w:hAnsi="Calibri" w:cs="Calibri"/>
                <w:sz w:val="18"/>
                <w:szCs w:val="18"/>
              </w:rPr>
              <w:t>The vendor uses the federal funds to carry out a program for a public purpose specified in authorizing statute, as opposed to providing goods  or services for the benefit of the City.</w:t>
            </w:r>
          </w:p>
        </w:tc>
      </w:tr>
    </w:tbl>
    <w:p w14:paraId="44CF27A0" w14:textId="1BC4E4AA"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 </w:t>
      </w:r>
    </w:p>
    <w:p w14:paraId="2FA260D9" w14:textId="09EE1485" w:rsidR="6EB3DE4C" w:rsidRPr="008845C3" w:rsidRDefault="6EB3DE4C" w:rsidP="6F58FC14">
      <w:pPr>
        <w:spacing w:after="0"/>
        <w:jc w:val="both"/>
        <w:rPr>
          <w:sz w:val="20"/>
          <w:szCs w:val="20"/>
        </w:rPr>
      </w:pPr>
      <w:r w:rsidRPr="008845C3">
        <w:rPr>
          <w:rFonts w:ascii="Calibri" w:eastAsia="Calibri" w:hAnsi="Calibri" w:cs="Calibri"/>
          <w:b/>
          <w:bCs/>
          <w:sz w:val="18"/>
          <w:szCs w:val="18"/>
        </w:rPr>
        <w:t>Contractor Example:</w:t>
      </w:r>
    </w:p>
    <w:p w14:paraId="0065EC6E" w14:textId="02EDECBE"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The City of Madison contacts a vendor to create a survey that will be used in collecting data for a project.  The vendor regularly creates surveys in their course of business and there were several vendors that were reviewed before the decision to purchase was finalized.  Once the survey is </w:t>
      </w:r>
      <w:proofErr w:type="gramStart"/>
      <w:r w:rsidRPr="008845C3">
        <w:rPr>
          <w:rFonts w:ascii="Calibri" w:eastAsia="Calibri" w:hAnsi="Calibri" w:cs="Calibri"/>
          <w:sz w:val="18"/>
          <w:szCs w:val="18"/>
        </w:rPr>
        <w:t>completed</w:t>
      </w:r>
      <w:proofErr w:type="gramEnd"/>
      <w:r w:rsidRPr="008845C3">
        <w:rPr>
          <w:rFonts w:ascii="Calibri" w:eastAsia="Calibri" w:hAnsi="Calibri" w:cs="Calibri"/>
          <w:sz w:val="18"/>
          <w:szCs w:val="18"/>
        </w:rPr>
        <w:t xml:space="preserve"> they will submit an invoice for payment.</w:t>
      </w:r>
    </w:p>
    <w:p w14:paraId="4D5CD07B" w14:textId="332BF4C5" w:rsidR="6EB3DE4C" w:rsidRPr="008845C3" w:rsidRDefault="6EB3DE4C" w:rsidP="6F58FC14">
      <w:pPr>
        <w:spacing w:after="0"/>
        <w:jc w:val="both"/>
        <w:rPr>
          <w:sz w:val="20"/>
          <w:szCs w:val="20"/>
        </w:rPr>
      </w:pPr>
      <w:r w:rsidRPr="008845C3">
        <w:rPr>
          <w:rFonts w:ascii="Cambria" w:eastAsia="Cambria" w:hAnsi="Cambria" w:cs="Cambria"/>
        </w:rPr>
        <w:t xml:space="preserve"> </w:t>
      </w:r>
    </w:p>
    <w:tbl>
      <w:tblPr>
        <w:tblStyle w:val="TableGrid"/>
        <w:tblW w:w="0" w:type="auto"/>
        <w:tblInd w:w="105" w:type="dxa"/>
        <w:tblLayout w:type="fixed"/>
        <w:tblLook w:val="04A0" w:firstRow="1" w:lastRow="0" w:firstColumn="1" w:lastColumn="0" w:noHBand="0" w:noVBand="1"/>
      </w:tblPr>
      <w:tblGrid>
        <w:gridCol w:w="838"/>
        <w:gridCol w:w="8284"/>
      </w:tblGrid>
      <w:tr w:rsidR="6F58FC14" w:rsidRPr="008845C3" w14:paraId="0DE0AFA1" w14:textId="77777777" w:rsidTr="6F58FC14">
        <w:trPr>
          <w:trHeight w:val="300"/>
        </w:trPr>
        <w:tc>
          <w:tcPr>
            <w:tcW w:w="838" w:type="dxa"/>
            <w:tcBorders>
              <w:top w:val="single" w:sz="8" w:space="0" w:color="auto"/>
              <w:left w:val="single" w:sz="8" w:space="0" w:color="auto"/>
              <w:bottom w:val="single" w:sz="8" w:space="0" w:color="auto"/>
              <w:right w:val="single" w:sz="8" w:space="0" w:color="auto"/>
            </w:tcBorders>
            <w:tcMar>
              <w:left w:w="108" w:type="dxa"/>
              <w:right w:w="108" w:type="dxa"/>
            </w:tcMar>
          </w:tcPr>
          <w:p w14:paraId="699ED79F" w14:textId="67D79A75" w:rsidR="6F58FC14" w:rsidRPr="008845C3" w:rsidRDefault="6F58FC14" w:rsidP="6F58FC14">
            <w:pPr>
              <w:spacing w:line="480" w:lineRule="auto"/>
              <w:jc w:val="both"/>
              <w:rPr>
                <w:sz w:val="20"/>
                <w:szCs w:val="20"/>
              </w:rPr>
            </w:pPr>
            <w:r w:rsidRPr="008845C3">
              <w:rPr>
                <w:rFonts w:ascii="Calibri" w:eastAsia="Calibri" w:hAnsi="Calibri" w:cs="Calibri"/>
                <w:b/>
                <w:bCs/>
                <w:sz w:val="18"/>
                <w:szCs w:val="18"/>
              </w:rPr>
              <w:t>Y/N</w:t>
            </w:r>
          </w:p>
        </w:tc>
        <w:tc>
          <w:tcPr>
            <w:tcW w:w="8284" w:type="dxa"/>
            <w:tcBorders>
              <w:top w:val="single" w:sz="8" w:space="0" w:color="auto"/>
              <w:left w:val="single" w:sz="8" w:space="0" w:color="auto"/>
              <w:bottom w:val="single" w:sz="8" w:space="0" w:color="auto"/>
              <w:right w:val="single" w:sz="8" w:space="0" w:color="auto"/>
            </w:tcBorders>
            <w:tcMar>
              <w:left w:w="108" w:type="dxa"/>
              <w:right w:w="108" w:type="dxa"/>
            </w:tcMar>
          </w:tcPr>
          <w:p w14:paraId="765C3510" w14:textId="54105C44" w:rsidR="6F58FC14" w:rsidRPr="008845C3" w:rsidRDefault="6F58FC14" w:rsidP="6F58FC14">
            <w:pPr>
              <w:jc w:val="both"/>
              <w:rPr>
                <w:sz w:val="20"/>
                <w:szCs w:val="20"/>
              </w:rPr>
            </w:pPr>
            <w:r w:rsidRPr="008845C3">
              <w:rPr>
                <w:rFonts w:ascii="Calibri" w:eastAsia="Calibri" w:hAnsi="Calibri" w:cs="Calibri"/>
                <w:b/>
                <w:bCs/>
                <w:sz w:val="18"/>
                <w:szCs w:val="18"/>
              </w:rPr>
              <w:t xml:space="preserve">Characteristics of the vendor which support the classification of a contractor: </w:t>
            </w:r>
          </w:p>
          <w:p w14:paraId="67784B1B" w14:textId="7C89FB3C" w:rsidR="6F58FC14" w:rsidRPr="008845C3" w:rsidRDefault="6F58FC14" w:rsidP="6F58FC14">
            <w:pPr>
              <w:jc w:val="both"/>
              <w:rPr>
                <w:sz w:val="20"/>
                <w:szCs w:val="20"/>
              </w:rPr>
            </w:pPr>
            <w:r w:rsidRPr="008845C3">
              <w:rPr>
                <w:rFonts w:ascii="Calibri" w:eastAsia="Calibri" w:hAnsi="Calibri" w:cs="Calibri"/>
                <w:sz w:val="18"/>
                <w:szCs w:val="18"/>
              </w:rPr>
              <w:t xml:space="preserve"> </w:t>
            </w:r>
          </w:p>
        </w:tc>
      </w:tr>
      <w:tr w:rsidR="6F58FC14" w:rsidRPr="008845C3" w14:paraId="07E25A73" w14:textId="77777777" w:rsidTr="6F58FC14">
        <w:trPr>
          <w:trHeight w:val="300"/>
        </w:trPr>
        <w:tc>
          <w:tcPr>
            <w:tcW w:w="838" w:type="dxa"/>
            <w:tcBorders>
              <w:top w:val="single" w:sz="8" w:space="0" w:color="auto"/>
              <w:left w:val="single" w:sz="8" w:space="0" w:color="auto"/>
              <w:bottom w:val="single" w:sz="8" w:space="0" w:color="auto"/>
              <w:right w:val="single" w:sz="8" w:space="0" w:color="auto"/>
            </w:tcBorders>
            <w:tcMar>
              <w:left w:w="108" w:type="dxa"/>
              <w:right w:w="108" w:type="dxa"/>
            </w:tcMar>
          </w:tcPr>
          <w:p w14:paraId="41122D64" w14:textId="0B5DCEC1"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284" w:type="dxa"/>
            <w:tcBorders>
              <w:top w:val="single" w:sz="8" w:space="0" w:color="auto"/>
              <w:left w:val="single" w:sz="8" w:space="0" w:color="auto"/>
              <w:bottom w:val="single" w:sz="8" w:space="0" w:color="auto"/>
              <w:right w:val="single" w:sz="8" w:space="0" w:color="auto"/>
            </w:tcBorders>
            <w:tcMar>
              <w:left w:w="108" w:type="dxa"/>
              <w:right w:w="108" w:type="dxa"/>
            </w:tcMar>
          </w:tcPr>
          <w:p w14:paraId="6AEA0FC0" w14:textId="633F1BBC" w:rsidR="6F58FC14" w:rsidRPr="008845C3" w:rsidRDefault="6F58FC14" w:rsidP="6F58FC14">
            <w:pPr>
              <w:jc w:val="both"/>
              <w:rPr>
                <w:sz w:val="20"/>
                <w:szCs w:val="20"/>
              </w:rPr>
            </w:pPr>
            <w:r w:rsidRPr="008845C3">
              <w:rPr>
                <w:rFonts w:ascii="Calibri" w:eastAsia="Calibri" w:hAnsi="Calibri" w:cs="Calibri"/>
                <w:sz w:val="18"/>
                <w:szCs w:val="18"/>
              </w:rPr>
              <w:t>The vendor provides the goods and services within normal business operations.</w:t>
            </w:r>
          </w:p>
        </w:tc>
      </w:tr>
      <w:tr w:rsidR="6F58FC14" w:rsidRPr="008845C3" w14:paraId="76C01DF9" w14:textId="77777777" w:rsidTr="6F58FC14">
        <w:trPr>
          <w:trHeight w:val="300"/>
        </w:trPr>
        <w:tc>
          <w:tcPr>
            <w:tcW w:w="838" w:type="dxa"/>
            <w:tcBorders>
              <w:top w:val="single" w:sz="8" w:space="0" w:color="auto"/>
              <w:left w:val="single" w:sz="8" w:space="0" w:color="auto"/>
              <w:bottom w:val="single" w:sz="8" w:space="0" w:color="auto"/>
              <w:right w:val="single" w:sz="8" w:space="0" w:color="auto"/>
            </w:tcBorders>
            <w:tcMar>
              <w:left w:w="108" w:type="dxa"/>
              <w:right w:w="108" w:type="dxa"/>
            </w:tcMar>
          </w:tcPr>
          <w:p w14:paraId="7B309650" w14:textId="28D171EB"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284" w:type="dxa"/>
            <w:tcBorders>
              <w:top w:val="single" w:sz="8" w:space="0" w:color="auto"/>
              <w:left w:val="single" w:sz="8" w:space="0" w:color="auto"/>
              <w:bottom w:val="single" w:sz="8" w:space="0" w:color="auto"/>
              <w:right w:val="single" w:sz="8" w:space="0" w:color="auto"/>
            </w:tcBorders>
            <w:tcMar>
              <w:left w:w="108" w:type="dxa"/>
              <w:right w:w="108" w:type="dxa"/>
            </w:tcMar>
          </w:tcPr>
          <w:p w14:paraId="79BF83C4" w14:textId="3A5441DF" w:rsidR="6F58FC14" w:rsidRPr="008845C3" w:rsidRDefault="6F58FC14" w:rsidP="6F58FC14">
            <w:pPr>
              <w:jc w:val="both"/>
              <w:rPr>
                <w:sz w:val="20"/>
                <w:szCs w:val="20"/>
              </w:rPr>
            </w:pPr>
            <w:r w:rsidRPr="008845C3">
              <w:rPr>
                <w:rFonts w:ascii="Calibri" w:eastAsia="Calibri" w:hAnsi="Calibri" w:cs="Calibri"/>
                <w:sz w:val="18"/>
                <w:szCs w:val="18"/>
              </w:rPr>
              <w:t>The vendor provides similar goods or services to many different purchasers.</w:t>
            </w:r>
          </w:p>
        </w:tc>
      </w:tr>
      <w:tr w:rsidR="6F58FC14" w:rsidRPr="008845C3" w14:paraId="6B648E34" w14:textId="77777777" w:rsidTr="6F58FC14">
        <w:trPr>
          <w:trHeight w:val="300"/>
        </w:trPr>
        <w:tc>
          <w:tcPr>
            <w:tcW w:w="838" w:type="dxa"/>
            <w:tcBorders>
              <w:top w:val="single" w:sz="8" w:space="0" w:color="auto"/>
              <w:left w:val="single" w:sz="8" w:space="0" w:color="auto"/>
              <w:bottom w:val="single" w:sz="8" w:space="0" w:color="auto"/>
              <w:right w:val="single" w:sz="8" w:space="0" w:color="auto"/>
            </w:tcBorders>
            <w:tcMar>
              <w:left w:w="108" w:type="dxa"/>
              <w:right w:w="108" w:type="dxa"/>
            </w:tcMar>
          </w:tcPr>
          <w:p w14:paraId="07D485F4" w14:textId="060C19DE"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284" w:type="dxa"/>
            <w:tcBorders>
              <w:top w:val="single" w:sz="8" w:space="0" w:color="auto"/>
              <w:left w:val="single" w:sz="8" w:space="0" w:color="auto"/>
              <w:bottom w:val="single" w:sz="8" w:space="0" w:color="auto"/>
              <w:right w:val="single" w:sz="8" w:space="0" w:color="auto"/>
            </w:tcBorders>
            <w:tcMar>
              <w:left w:w="108" w:type="dxa"/>
              <w:right w:w="108" w:type="dxa"/>
            </w:tcMar>
          </w:tcPr>
          <w:p w14:paraId="17CD13CE" w14:textId="12A9E4EB" w:rsidR="6F58FC14" w:rsidRPr="008845C3" w:rsidRDefault="6F58FC14" w:rsidP="6F58FC14">
            <w:pPr>
              <w:jc w:val="both"/>
              <w:rPr>
                <w:sz w:val="20"/>
                <w:szCs w:val="20"/>
              </w:rPr>
            </w:pPr>
            <w:r w:rsidRPr="008845C3">
              <w:rPr>
                <w:rFonts w:ascii="Calibri" w:eastAsia="Calibri" w:hAnsi="Calibri" w:cs="Calibri"/>
                <w:sz w:val="18"/>
                <w:szCs w:val="18"/>
              </w:rPr>
              <w:t>The vendor normally operates in a competitive environment.</w:t>
            </w:r>
          </w:p>
        </w:tc>
      </w:tr>
      <w:tr w:rsidR="6F58FC14" w:rsidRPr="008845C3" w14:paraId="43ABD1BC" w14:textId="77777777" w:rsidTr="6F58FC14">
        <w:trPr>
          <w:trHeight w:val="300"/>
        </w:trPr>
        <w:tc>
          <w:tcPr>
            <w:tcW w:w="838" w:type="dxa"/>
            <w:tcBorders>
              <w:top w:val="single" w:sz="8" w:space="0" w:color="auto"/>
              <w:left w:val="single" w:sz="8" w:space="0" w:color="auto"/>
              <w:bottom w:val="single" w:sz="8" w:space="0" w:color="auto"/>
              <w:right w:val="single" w:sz="8" w:space="0" w:color="auto"/>
            </w:tcBorders>
            <w:tcMar>
              <w:left w:w="108" w:type="dxa"/>
              <w:right w:w="108" w:type="dxa"/>
            </w:tcMar>
          </w:tcPr>
          <w:p w14:paraId="47987956" w14:textId="194916CB"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284" w:type="dxa"/>
            <w:tcBorders>
              <w:top w:val="single" w:sz="8" w:space="0" w:color="auto"/>
              <w:left w:val="single" w:sz="8" w:space="0" w:color="auto"/>
              <w:bottom w:val="single" w:sz="8" w:space="0" w:color="auto"/>
              <w:right w:val="single" w:sz="8" w:space="0" w:color="auto"/>
            </w:tcBorders>
            <w:tcMar>
              <w:left w:w="108" w:type="dxa"/>
              <w:right w:w="108" w:type="dxa"/>
            </w:tcMar>
          </w:tcPr>
          <w:p w14:paraId="677A189C" w14:textId="2314DFCB" w:rsidR="6F58FC14" w:rsidRPr="008845C3" w:rsidRDefault="6F58FC14" w:rsidP="6F58FC14">
            <w:pPr>
              <w:jc w:val="both"/>
              <w:rPr>
                <w:sz w:val="20"/>
                <w:szCs w:val="20"/>
              </w:rPr>
            </w:pPr>
            <w:r w:rsidRPr="008845C3">
              <w:rPr>
                <w:rFonts w:ascii="Calibri" w:eastAsia="Calibri" w:hAnsi="Calibri" w:cs="Calibri"/>
                <w:sz w:val="18"/>
                <w:szCs w:val="18"/>
              </w:rPr>
              <w:t>The vendor provides goods or services that are ancillary to the operation of the federal program.</w:t>
            </w:r>
          </w:p>
        </w:tc>
      </w:tr>
      <w:tr w:rsidR="6F58FC14" w:rsidRPr="008845C3" w14:paraId="7244D3B5" w14:textId="77777777" w:rsidTr="6F58FC14">
        <w:trPr>
          <w:trHeight w:val="300"/>
        </w:trPr>
        <w:tc>
          <w:tcPr>
            <w:tcW w:w="838" w:type="dxa"/>
            <w:tcBorders>
              <w:top w:val="single" w:sz="8" w:space="0" w:color="auto"/>
              <w:left w:val="single" w:sz="8" w:space="0" w:color="auto"/>
              <w:bottom w:val="single" w:sz="8" w:space="0" w:color="auto"/>
              <w:right w:val="single" w:sz="8" w:space="0" w:color="auto"/>
            </w:tcBorders>
            <w:tcMar>
              <w:left w:w="108" w:type="dxa"/>
              <w:right w:w="108" w:type="dxa"/>
            </w:tcMar>
          </w:tcPr>
          <w:p w14:paraId="3715BCA6" w14:textId="23FC259E" w:rsidR="6F58FC14" w:rsidRPr="008845C3" w:rsidRDefault="6F58FC14" w:rsidP="6F58FC14">
            <w:pPr>
              <w:jc w:val="both"/>
              <w:rPr>
                <w:sz w:val="20"/>
                <w:szCs w:val="20"/>
              </w:rPr>
            </w:pPr>
            <w:r w:rsidRPr="008845C3">
              <w:rPr>
                <w:rFonts w:ascii="Calibri" w:eastAsia="Calibri" w:hAnsi="Calibri" w:cs="Calibri"/>
                <w:sz w:val="18"/>
                <w:szCs w:val="18"/>
              </w:rPr>
              <w:t xml:space="preserve"> </w:t>
            </w:r>
            <w:r w:rsidR="000E7417">
              <w:rPr>
                <w:rFonts w:ascii="Calibri" w:eastAsia="Calibri" w:hAnsi="Calibri" w:cs="Calibri"/>
                <w:sz w:val="18"/>
                <w:szCs w:val="18"/>
              </w:rPr>
              <w:fldChar w:fldCharType="begin">
                <w:ffData>
                  <w:name w:val="Text4"/>
                  <w:enabled/>
                  <w:calcOnExit w:val="0"/>
                  <w:textInput>
                    <w:maxLength w:val="2"/>
                  </w:textInput>
                </w:ffData>
              </w:fldChar>
            </w:r>
            <w:r w:rsidR="000E7417">
              <w:rPr>
                <w:rFonts w:ascii="Calibri" w:eastAsia="Calibri" w:hAnsi="Calibri" w:cs="Calibri"/>
                <w:sz w:val="18"/>
                <w:szCs w:val="18"/>
              </w:rPr>
              <w:instrText xml:space="preserve"> FORMTEXT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noProof/>
                <w:sz w:val="18"/>
                <w:szCs w:val="18"/>
              </w:rPr>
              <w:t> </w:t>
            </w:r>
            <w:r w:rsidR="000E7417">
              <w:rPr>
                <w:rFonts w:ascii="Calibri" w:eastAsia="Calibri" w:hAnsi="Calibri" w:cs="Calibri"/>
                <w:noProof/>
                <w:sz w:val="18"/>
                <w:szCs w:val="18"/>
              </w:rPr>
              <w:t> </w:t>
            </w:r>
            <w:r w:rsidR="000E7417">
              <w:rPr>
                <w:rFonts w:ascii="Calibri" w:eastAsia="Calibri" w:hAnsi="Calibri" w:cs="Calibri"/>
                <w:sz w:val="18"/>
                <w:szCs w:val="18"/>
              </w:rPr>
              <w:fldChar w:fldCharType="end"/>
            </w:r>
          </w:p>
        </w:tc>
        <w:tc>
          <w:tcPr>
            <w:tcW w:w="8284" w:type="dxa"/>
            <w:tcBorders>
              <w:top w:val="single" w:sz="8" w:space="0" w:color="auto"/>
              <w:left w:val="single" w:sz="8" w:space="0" w:color="auto"/>
              <w:bottom w:val="single" w:sz="8" w:space="0" w:color="auto"/>
              <w:right w:val="single" w:sz="8" w:space="0" w:color="auto"/>
            </w:tcBorders>
            <w:tcMar>
              <w:left w:w="108" w:type="dxa"/>
              <w:right w:w="108" w:type="dxa"/>
            </w:tcMar>
          </w:tcPr>
          <w:p w14:paraId="46F78295" w14:textId="299E6485" w:rsidR="6F58FC14" w:rsidRPr="008845C3" w:rsidRDefault="6F58FC14" w:rsidP="6F58FC14">
            <w:pPr>
              <w:jc w:val="both"/>
              <w:rPr>
                <w:sz w:val="20"/>
                <w:szCs w:val="20"/>
              </w:rPr>
            </w:pPr>
            <w:r w:rsidRPr="008845C3">
              <w:rPr>
                <w:rFonts w:ascii="Calibri" w:eastAsia="Calibri" w:hAnsi="Calibri" w:cs="Calibri"/>
                <w:sz w:val="18"/>
                <w:szCs w:val="18"/>
              </w:rPr>
              <w:t xml:space="preserve">The vendor is not subject to </w:t>
            </w:r>
            <w:proofErr w:type="gramStart"/>
            <w:r w:rsidRPr="008845C3">
              <w:rPr>
                <w:rFonts w:ascii="Calibri" w:eastAsia="Calibri" w:hAnsi="Calibri" w:cs="Calibri"/>
                <w:sz w:val="18"/>
                <w:szCs w:val="18"/>
              </w:rPr>
              <w:t>compliance</w:t>
            </w:r>
            <w:proofErr w:type="gramEnd"/>
            <w:r w:rsidRPr="008845C3">
              <w:rPr>
                <w:rFonts w:ascii="Calibri" w:eastAsia="Calibri" w:hAnsi="Calibri" w:cs="Calibri"/>
                <w:sz w:val="18"/>
                <w:szCs w:val="18"/>
              </w:rPr>
              <w:t xml:space="preserve"> requirements of the federal program </w:t>
            </w:r>
            <w:proofErr w:type="gramStart"/>
            <w:r w:rsidRPr="008845C3">
              <w:rPr>
                <w:rFonts w:ascii="Calibri" w:eastAsia="Calibri" w:hAnsi="Calibri" w:cs="Calibri"/>
                <w:sz w:val="18"/>
                <w:szCs w:val="18"/>
              </w:rPr>
              <w:t>as a result of</w:t>
            </w:r>
            <w:proofErr w:type="gramEnd"/>
            <w:r w:rsidRPr="008845C3">
              <w:rPr>
                <w:rFonts w:ascii="Calibri" w:eastAsia="Calibri" w:hAnsi="Calibri" w:cs="Calibri"/>
                <w:sz w:val="18"/>
                <w:szCs w:val="18"/>
              </w:rPr>
              <w:t xml:space="preserve"> the agreement, though similar requirements may apply for other reasons.</w:t>
            </w:r>
          </w:p>
        </w:tc>
      </w:tr>
    </w:tbl>
    <w:p w14:paraId="5E0393DA" w14:textId="502102E9" w:rsidR="6EB3DE4C" w:rsidRPr="008845C3" w:rsidRDefault="6EB3DE4C" w:rsidP="6F58FC14">
      <w:pPr>
        <w:spacing w:after="0"/>
        <w:jc w:val="both"/>
        <w:rPr>
          <w:sz w:val="20"/>
          <w:szCs w:val="20"/>
        </w:rPr>
      </w:pPr>
      <w:r w:rsidRPr="008845C3">
        <w:rPr>
          <w:rFonts w:ascii="Cambria" w:eastAsia="Cambria" w:hAnsi="Cambria" w:cs="Cambria"/>
        </w:rPr>
        <w:t xml:space="preserve"> </w:t>
      </w:r>
    </w:p>
    <w:p w14:paraId="22493F1A" w14:textId="36482234"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If the determination is not clear after reviewing the characteristics, use judgment to determine the appropriate category. Have another person in your agency review the notice of award and vendor responsibilities to determine if they get the same outcome and review the award terms to identify how the good/service was itemized in the budget submitted to the funding agency. </w:t>
      </w:r>
    </w:p>
    <w:p w14:paraId="133B6C88" w14:textId="6F043D71" w:rsidR="6EB3DE4C" w:rsidRPr="008845C3" w:rsidRDefault="6EB3DE4C" w:rsidP="6F58FC14">
      <w:pPr>
        <w:spacing w:after="0"/>
        <w:jc w:val="both"/>
        <w:rPr>
          <w:sz w:val="20"/>
          <w:szCs w:val="20"/>
        </w:rPr>
      </w:pPr>
      <w:r w:rsidRPr="008845C3">
        <w:rPr>
          <w:rFonts w:ascii="Cambria" w:eastAsia="Cambria" w:hAnsi="Cambria" w:cs="Cambria"/>
        </w:rPr>
        <w:t xml:space="preserve"> </w:t>
      </w:r>
    </w:p>
    <w:p w14:paraId="07A1D7F8" w14:textId="1ED7F04B" w:rsidR="6EB3DE4C" w:rsidRPr="000E7417" w:rsidRDefault="6EB3DE4C" w:rsidP="6F58FC14">
      <w:pPr>
        <w:spacing w:after="0"/>
        <w:jc w:val="both"/>
        <w:rPr>
          <w:b/>
          <w:bCs/>
          <w:sz w:val="20"/>
          <w:szCs w:val="20"/>
        </w:rPr>
      </w:pPr>
      <w:r w:rsidRPr="000E7417">
        <w:rPr>
          <w:rFonts w:ascii="Calibri" w:eastAsia="Calibri" w:hAnsi="Calibri" w:cs="Calibri"/>
          <w:b/>
          <w:bCs/>
          <w:sz w:val="18"/>
          <w:szCs w:val="18"/>
        </w:rPr>
        <w:t xml:space="preserve">Designation (check only one):  </w:t>
      </w:r>
    </w:p>
    <w:p w14:paraId="6C1C4BB3" w14:textId="27711F9D" w:rsidR="6EB3DE4C" w:rsidRPr="008845C3" w:rsidRDefault="6EB3DE4C" w:rsidP="6F58FC14">
      <w:pPr>
        <w:spacing w:after="0"/>
        <w:jc w:val="both"/>
        <w:rPr>
          <w:sz w:val="20"/>
          <w:szCs w:val="20"/>
        </w:rPr>
      </w:pPr>
      <w:r w:rsidRPr="008845C3">
        <w:rPr>
          <w:rFonts w:ascii="Calibri" w:eastAsia="Calibri" w:hAnsi="Calibri" w:cs="Calibri"/>
          <w:sz w:val="18"/>
          <w:szCs w:val="18"/>
        </w:rPr>
        <w:t>Subrecipient:</w:t>
      </w:r>
      <w:r w:rsidR="000E7417">
        <w:rPr>
          <w:rFonts w:ascii="Calibri" w:eastAsia="Calibri" w:hAnsi="Calibri" w:cs="Calibri"/>
          <w:sz w:val="18"/>
          <w:szCs w:val="18"/>
        </w:rPr>
        <w:tab/>
      </w:r>
      <w:r w:rsidR="000E7417">
        <w:rPr>
          <w:rFonts w:ascii="Calibri" w:eastAsia="Calibri" w:hAnsi="Calibri" w:cs="Calibri"/>
          <w:sz w:val="18"/>
          <w:szCs w:val="18"/>
        </w:rPr>
        <w:fldChar w:fldCharType="begin">
          <w:ffData>
            <w:name w:val="Check1"/>
            <w:enabled/>
            <w:calcOnExit w:val="0"/>
            <w:checkBox>
              <w:sizeAuto/>
              <w:default w:val="0"/>
            </w:checkBox>
          </w:ffData>
        </w:fldChar>
      </w:r>
      <w:bookmarkStart w:id="8" w:name="Check1"/>
      <w:r w:rsidR="000E7417">
        <w:rPr>
          <w:rFonts w:ascii="Calibri" w:eastAsia="Calibri" w:hAnsi="Calibri" w:cs="Calibri"/>
          <w:sz w:val="18"/>
          <w:szCs w:val="18"/>
        </w:rPr>
        <w:instrText xml:space="preserve"> FORMCHECKBOX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sz w:val="18"/>
          <w:szCs w:val="18"/>
        </w:rPr>
        <w:fldChar w:fldCharType="end"/>
      </w:r>
      <w:bookmarkEnd w:id="8"/>
      <w:r w:rsidRPr="008845C3">
        <w:rPr>
          <w:rFonts w:ascii="Calibri" w:eastAsia="Calibri" w:hAnsi="Calibri" w:cs="Calibri"/>
          <w:sz w:val="18"/>
          <w:szCs w:val="18"/>
        </w:rPr>
        <w:t xml:space="preserve">  </w:t>
      </w:r>
      <w:r w:rsidR="000E7417">
        <w:rPr>
          <w:rFonts w:ascii="Calibri" w:eastAsia="Calibri" w:hAnsi="Calibri" w:cs="Calibri"/>
          <w:sz w:val="18"/>
          <w:szCs w:val="18"/>
        </w:rPr>
        <w:t>(</w:t>
      </w:r>
      <w:r w:rsidRPr="008845C3">
        <w:rPr>
          <w:rFonts w:ascii="Calibri" w:eastAsia="Calibri" w:hAnsi="Calibri" w:cs="Calibri"/>
          <w:sz w:val="18"/>
          <w:szCs w:val="18"/>
        </w:rPr>
        <w:t>Complete the Subrecipient Risk Assessment Worksheet</w:t>
      </w:r>
      <w:r w:rsidR="000E7417">
        <w:rPr>
          <w:rFonts w:ascii="Calibri" w:eastAsia="Calibri" w:hAnsi="Calibri" w:cs="Calibri"/>
          <w:sz w:val="18"/>
          <w:szCs w:val="18"/>
        </w:rPr>
        <w:t>)</w:t>
      </w:r>
    </w:p>
    <w:p w14:paraId="1C0D329C" w14:textId="337A5481" w:rsidR="6EB3DE4C" w:rsidRPr="008845C3" w:rsidRDefault="6EB3DE4C" w:rsidP="6F58FC14">
      <w:pPr>
        <w:spacing w:after="0"/>
        <w:jc w:val="both"/>
        <w:rPr>
          <w:sz w:val="20"/>
          <w:szCs w:val="20"/>
        </w:rPr>
      </w:pPr>
      <w:r w:rsidRPr="008845C3">
        <w:rPr>
          <w:rFonts w:ascii="Calibri" w:eastAsia="Calibri" w:hAnsi="Calibri" w:cs="Calibri"/>
          <w:sz w:val="18"/>
          <w:szCs w:val="18"/>
        </w:rPr>
        <w:t>Contractor:</w:t>
      </w:r>
      <w:r w:rsidR="000E7417">
        <w:rPr>
          <w:rFonts w:ascii="Calibri" w:eastAsia="Calibri" w:hAnsi="Calibri" w:cs="Calibri"/>
          <w:sz w:val="18"/>
          <w:szCs w:val="18"/>
        </w:rPr>
        <w:tab/>
      </w:r>
      <w:r w:rsidR="000E7417">
        <w:rPr>
          <w:rFonts w:ascii="Calibri" w:eastAsia="Calibri" w:hAnsi="Calibri" w:cs="Calibri"/>
          <w:sz w:val="18"/>
          <w:szCs w:val="18"/>
        </w:rPr>
        <w:fldChar w:fldCharType="begin">
          <w:ffData>
            <w:name w:val="Check2"/>
            <w:enabled/>
            <w:calcOnExit w:val="0"/>
            <w:checkBox>
              <w:sizeAuto/>
              <w:default w:val="0"/>
            </w:checkBox>
          </w:ffData>
        </w:fldChar>
      </w:r>
      <w:bookmarkStart w:id="9" w:name="Check2"/>
      <w:r w:rsidR="000E7417">
        <w:rPr>
          <w:rFonts w:ascii="Calibri" w:eastAsia="Calibri" w:hAnsi="Calibri" w:cs="Calibri"/>
          <w:sz w:val="18"/>
          <w:szCs w:val="18"/>
        </w:rPr>
        <w:instrText xml:space="preserve"> FORMCHECKBOX </w:instrText>
      </w:r>
      <w:r w:rsidR="000E7417">
        <w:rPr>
          <w:rFonts w:ascii="Calibri" w:eastAsia="Calibri" w:hAnsi="Calibri" w:cs="Calibri"/>
          <w:sz w:val="18"/>
          <w:szCs w:val="18"/>
        </w:rPr>
      </w:r>
      <w:r w:rsidR="000E7417">
        <w:rPr>
          <w:rFonts w:ascii="Calibri" w:eastAsia="Calibri" w:hAnsi="Calibri" w:cs="Calibri"/>
          <w:sz w:val="18"/>
          <w:szCs w:val="18"/>
        </w:rPr>
        <w:fldChar w:fldCharType="separate"/>
      </w:r>
      <w:r w:rsidR="000E7417">
        <w:rPr>
          <w:rFonts w:ascii="Calibri" w:eastAsia="Calibri" w:hAnsi="Calibri" w:cs="Calibri"/>
          <w:sz w:val="18"/>
          <w:szCs w:val="18"/>
        </w:rPr>
        <w:fldChar w:fldCharType="end"/>
      </w:r>
      <w:bookmarkEnd w:id="9"/>
      <w:r w:rsidRPr="008845C3">
        <w:rPr>
          <w:rFonts w:ascii="Calibri" w:eastAsia="Calibri" w:hAnsi="Calibri" w:cs="Calibri"/>
          <w:sz w:val="18"/>
          <w:szCs w:val="18"/>
        </w:rPr>
        <w:t xml:space="preserve"> </w:t>
      </w:r>
    </w:p>
    <w:p w14:paraId="1118EC2F" w14:textId="6039A0CA" w:rsidR="6EB3DE4C" w:rsidRPr="008845C3" w:rsidRDefault="6EB3DE4C" w:rsidP="6F58FC14">
      <w:pPr>
        <w:spacing w:after="0"/>
        <w:jc w:val="both"/>
        <w:rPr>
          <w:sz w:val="20"/>
          <w:szCs w:val="20"/>
        </w:rPr>
      </w:pPr>
      <w:r w:rsidRPr="008845C3">
        <w:rPr>
          <w:rFonts w:ascii="Calibri" w:eastAsia="Calibri" w:hAnsi="Calibri" w:cs="Calibri"/>
          <w:sz w:val="18"/>
          <w:szCs w:val="18"/>
        </w:rPr>
        <w:t xml:space="preserve"> </w:t>
      </w:r>
    </w:p>
    <w:p w14:paraId="3347B0F2" w14:textId="472DC6EF" w:rsidR="6EB3DE4C" w:rsidRPr="008845C3" w:rsidRDefault="6EB3DE4C" w:rsidP="000E7417">
      <w:pPr>
        <w:tabs>
          <w:tab w:val="left" w:pos="6480"/>
          <w:tab w:val="left" w:pos="9180"/>
        </w:tabs>
        <w:spacing w:after="0"/>
        <w:jc w:val="both"/>
        <w:rPr>
          <w:sz w:val="20"/>
          <w:szCs w:val="20"/>
        </w:rPr>
      </w:pPr>
      <w:r w:rsidRPr="008845C3">
        <w:rPr>
          <w:rFonts w:ascii="Calibri" w:eastAsia="Calibri" w:hAnsi="Calibri" w:cs="Calibri"/>
          <w:sz w:val="18"/>
          <w:szCs w:val="18"/>
        </w:rPr>
        <w:t xml:space="preserve">Completed By: </w:t>
      </w:r>
      <w:r w:rsidR="000E7417" w:rsidRPr="000E7417">
        <w:rPr>
          <w:rFonts w:ascii="Calibri" w:eastAsia="Calibri" w:hAnsi="Calibri" w:cs="Calibri"/>
          <w:sz w:val="18"/>
          <w:szCs w:val="18"/>
          <w:u w:val="single"/>
        </w:rPr>
        <w:fldChar w:fldCharType="begin">
          <w:ffData>
            <w:name w:val="Text5"/>
            <w:enabled/>
            <w:calcOnExit w:val="0"/>
            <w:textInput/>
          </w:ffData>
        </w:fldChar>
      </w:r>
      <w:bookmarkStart w:id="10" w:name="Text5"/>
      <w:r w:rsidR="000E7417" w:rsidRPr="000E7417">
        <w:rPr>
          <w:rFonts w:ascii="Calibri" w:eastAsia="Calibri" w:hAnsi="Calibri" w:cs="Calibri"/>
          <w:sz w:val="18"/>
          <w:szCs w:val="18"/>
          <w:u w:val="single"/>
        </w:rPr>
        <w:instrText xml:space="preserve"> FORMTEXT </w:instrText>
      </w:r>
      <w:r w:rsidR="000E7417" w:rsidRPr="000E7417">
        <w:rPr>
          <w:rFonts w:ascii="Calibri" w:eastAsia="Calibri" w:hAnsi="Calibri" w:cs="Calibri"/>
          <w:sz w:val="18"/>
          <w:szCs w:val="18"/>
          <w:u w:val="single"/>
        </w:rPr>
      </w:r>
      <w:r w:rsidR="000E7417" w:rsidRPr="000E7417">
        <w:rPr>
          <w:rFonts w:ascii="Calibri" w:eastAsia="Calibri" w:hAnsi="Calibri" w:cs="Calibri"/>
          <w:sz w:val="18"/>
          <w:szCs w:val="18"/>
          <w:u w:val="single"/>
        </w:rPr>
        <w:fldChar w:fldCharType="separate"/>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sz w:val="18"/>
          <w:szCs w:val="18"/>
          <w:u w:val="single"/>
        </w:rPr>
        <w:fldChar w:fldCharType="end"/>
      </w:r>
      <w:bookmarkEnd w:id="10"/>
      <w:r w:rsidR="000E7417" w:rsidRPr="000E7417">
        <w:rPr>
          <w:rFonts w:ascii="Calibri" w:eastAsia="Calibri" w:hAnsi="Calibri" w:cs="Calibri"/>
          <w:sz w:val="18"/>
          <w:szCs w:val="18"/>
          <w:u w:val="single"/>
        </w:rPr>
        <w:tab/>
      </w:r>
      <w:r w:rsidR="000E7417">
        <w:rPr>
          <w:rFonts w:ascii="Calibri" w:eastAsia="Calibri" w:hAnsi="Calibri" w:cs="Calibri"/>
          <w:sz w:val="18"/>
          <w:szCs w:val="18"/>
        </w:rPr>
        <w:t xml:space="preserve">  Date: </w:t>
      </w:r>
      <w:r w:rsidR="000E7417" w:rsidRPr="000E7417">
        <w:rPr>
          <w:rFonts w:ascii="Calibri" w:eastAsia="Calibri" w:hAnsi="Calibri" w:cs="Calibri"/>
          <w:sz w:val="18"/>
          <w:szCs w:val="18"/>
          <w:u w:val="single"/>
        </w:rPr>
        <w:fldChar w:fldCharType="begin">
          <w:ffData>
            <w:name w:val="Text6"/>
            <w:enabled/>
            <w:calcOnExit w:val="0"/>
            <w:textInput/>
          </w:ffData>
        </w:fldChar>
      </w:r>
      <w:bookmarkStart w:id="11" w:name="Text6"/>
      <w:r w:rsidR="000E7417" w:rsidRPr="000E7417">
        <w:rPr>
          <w:rFonts w:ascii="Calibri" w:eastAsia="Calibri" w:hAnsi="Calibri" w:cs="Calibri"/>
          <w:sz w:val="18"/>
          <w:szCs w:val="18"/>
          <w:u w:val="single"/>
        </w:rPr>
        <w:instrText xml:space="preserve"> FORMTEXT </w:instrText>
      </w:r>
      <w:r w:rsidR="000E7417" w:rsidRPr="000E7417">
        <w:rPr>
          <w:rFonts w:ascii="Calibri" w:eastAsia="Calibri" w:hAnsi="Calibri" w:cs="Calibri"/>
          <w:sz w:val="18"/>
          <w:szCs w:val="18"/>
          <w:u w:val="single"/>
        </w:rPr>
      </w:r>
      <w:r w:rsidR="000E7417" w:rsidRPr="000E7417">
        <w:rPr>
          <w:rFonts w:ascii="Calibri" w:eastAsia="Calibri" w:hAnsi="Calibri" w:cs="Calibri"/>
          <w:sz w:val="18"/>
          <w:szCs w:val="18"/>
          <w:u w:val="single"/>
        </w:rPr>
        <w:fldChar w:fldCharType="separate"/>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noProof/>
          <w:sz w:val="18"/>
          <w:szCs w:val="18"/>
          <w:u w:val="single"/>
        </w:rPr>
        <w:t> </w:t>
      </w:r>
      <w:r w:rsidR="000E7417" w:rsidRPr="000E7417">
        <w:rPr>
          <w:rFonts w:ascii="Calibri" w:eastAsia="Calibri" w:hAnsi="Calibri" w:cs="Calibri"/>
          <w:sz w:val="18"/>
          <w:szCs w:val="18"/>
          <w:u w:val="single"/>
        </w:rPr>
        <w:fldChar w:fldCharType="end"/>
      </w:r>
      <w:bookmarkEnd w:id="11"/>
      <w:r w:rsidR="000E7417" w:rsidRPr="000E7417">
        <w:rPr>
          <w:rFonts w:ascii="Calibri" w:eastAsia="Calibri" w:hAnsi="Calibri" w:cs="Calibri"/>
          <w:sz w:val="18"/>
          <w:szCs w:val="18"/>
          <w:u w:val="single"/>
        </w:rPr>
        <w:tab/>
      </w:r>
    </w:p>
    <w:sectPr w:rsidR="6EB3DE4C" w:rsidRPr="008845C3" w:rsidSect="00475A21">
      <w:headerReference w:type="first" r:id="rId8"/>
      <w:footerReference w:type="first" r:id="rId9"/>
      <w:type w:val="continuous"/>
      <w:pgSz w:w="12240" w:h="15840"/>
      <w:pgMar w:top="1296" w:right="1440" w:bottom="1296" w:left="1440" w:header="720" w:footer="3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A7009" w14:textId="77777777" w:rsidR="00F75653" w:rsidRDefault="00F75653" w:rsidP="00394CC7">
      <w:pPr>
        <w:spacing w:after="0" w:line="240" w:lineRule="auto"/>
      </w:pPr>
      <w:r>
        <w:separator/>
      </w:r>
    </w:p>
    <w:p w14:paraId="1688E18A" w14:textId="77777777" w:rsidR="00F75653" w:rsidRDefault="00F75653"/>
  </w:endnote>
  <w:endnote w:type="continuationSeparator" w:id="0">
    <w:p w14:paraId="0917DA28" w14:textId="77777777" w:rsidR="00F75653" w:rsidRDefault="00F75653" w:rsidP="00394CC7">
      <w:pPr>
        <w:spacing w:after="0" w:line="240" w:lineRule="auto"/>
      </w:pPr>
      <w:r>
        <w:continuationSeparator/>
      </w:r>
    </w:p>
    <w:p w14:paraId="7318F6E3" w14:textId="77777777" w:rsidR="00F75653" w:rsidRDefault="00F75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84CA57" w14:paraId="4F0FE500" w14:textId="77777777" w:rsidTr="6284CA57">
      <w:trPr>
        <w:trHeight w:val="300"/>
      </w:trPr>
      <w:tc>
        <w:tcPr>
          <w:tcW w:w="3120" w:type="dxa"/>
        </w:tcPr>
        <w:p w14:paraId="7DE0F201" w14:textId="2B135134" w:rsidR="6284CA57" w:rsidRDefault="6284CA57" w:rsidP="6284CA57">
          <w:pPr>
            <w:pStyle w:val="Header"/>
            <w:ind w:left="-115"/>
          </w:pPr>
        </w:p>
      </w:tc>
      <w:tc>
        <w:tcPr>
          <w:tcW w:w="3120" w:type="dxa"/>
        </w:tcPr>
        <w:p w14:paraId="1F023017" w14:textId="5842F7F2" w:rsidR="6284CA57" w:rsidRDefault="6284CA57" w:rsidP="6284CA57">
          <w:pPr>
            <w:pStyle w:val="Header"/>
            <w:jc w:val="center"/>
          </w:pPr>
        </w:p>
      </w:tc>
      <w:tc>
        <w:tcPr>
          <w:tcW w:w="3120" w:type="dxa"/>
        </w:tcPr>
        <w:p w14:paraId="561703CE" w14:textId="588648D0" w:rsidR="6284CA57" w:rsidRDefault="6284CA57" w:rsidP="6284CA57">
          <w:pPr>
            <w:pStyle w:val="Header"/>
            <w:ind w:right="-115"/>
            <w:jc w:val="right"/>
          </w:pPr>
        </w:p>
      </w:tc>
    </w:tr>
  </w:tbl>
  <w:p w14:paraId="40110FB2" w14:textId="1169BE22" w:rsidR="6284CA57" w:rsidRDefault="6284CA57" w:rsidP="6284C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7FF85" w14:textId="77777777" w:rsidR="00F75653" w:rsidRDefault="00F75653" w:rsidP="00394CC7">
      <w:pPr>
        <w:spacing w:after="0" w:line="240" w:lineRule="auto"/>
      </w:pPr>
      <w:r>
        <w:separator/>
      </w:r>
    </w:p>
    <w:p w14:paraId="0092939F" w14:textId="77777777" w:rsidR="00F75653" w:rsidRDefault="00F75653"/>
  </w:footnote>
  <w:footnote w:type="continuationSeparator" w:id="0">
    <w:p w14:paraId="3949741C" w14:textId="77777777" w:rsidR="00F75653" w:rsidRDefault="00F75653" w:rsidP="00394CC7">
      <w:pPr>
        <w:spacing w:after="0" w:line="240" w:lineRule="auto"/>
      </w:pPr>
      <w:r>
        <w:continuationSeparator/>
      </w:r>
    </w:p>
    <w:p w14:paraId="51F83644" w14:textId="77777777" w:rsidR="00F75653" w:rsidRDefault="00F756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84CA57" w14:paraId="238325A0" w14:textId="77777777" w:rsidTr="6284CA57">
      <w:trPr>
        <w:trHeight w:val="300"/>
      </w:trPr>
      <w:tc>
        <w:tcPr>
          <w:tcW w:w="3120" w:type="dxa"/>
        </w:tcPr>
        <w:p w14:paraId="37BA600C" w14:textId="1DAC13A4" w:rsidR="6284CA57" w:rsidRDefault="6284CA57" w:rsidP="6284CA57">
          <w:pPr>
            <w:pStyle w:val="Header"/>
            <w:ind w:left="-115"/>
          </w:pPr>
        </w:p>
      </w:tc>
      <w:tc>
        <w:tcPr>
          <w:tcW w:w="3120" w:type="dxa"/>
        </w:tcPr>
        <w:p w14:paraId="67A6028F" w14:textId="3957F2C7" w:rsidR="6284CA57" w:rsidRDefault="6284CA57" w:rsidP="6284CA57">
          <w:pPr>
            <w:pStyle w:val="Header"/>
            <w:jc w:val="center"/>
          </w:pPr>
        </w:p>
      </w:tc>
      <w:tc>
        <w:tcPr>
          <w:tcW w:w="3120" w:type="dxa"/>
        </w:tcPr>
        <w:p w14:paraId="53A07DAC" w14:textId="04A6CAD1" w:rsidR="6284CA57" w:rsidRDefault="6284CA57" w:rsidP="6284CA57">
          <w:pPr>
            <w:pStyle w:val="Header"/>
            <w:ind w:right="-115"/>
            <w:jc w:val="right"/>
          </w:pPr>
        </w:p>
      </w:tc>
    </w:tr>
  </w:tbl>
  <w:p w14:paraId="56F6B4C0" w14:textId="7D62F04C" w:rsidR="6284CA57" w:rsidRDefault="6284CA57" w:rsidP="6284C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B3B"/>
    <w:multiLevelType w:val="hybridMultilevel"/>
    <w:tmpl w:val="FFFFFFFF"/>
    <w:lvl w:ilvl="0" w:tplc="F3EE917E">
      <w:start w:val="1"/>
      <w:numFmt w:val="bullet"/>
      <w:lvlText w:val=""/>
      <w:lvlJc w:val="left"/>
      <w:pPr>
        <w:ind w:left="720" w:hanging="360"/>
      </w:pPr>
      <w:rPr>
        <w:rFonts w:ascii="Symbol" w:hAnsi="Symbol" w:hint="default"/>
      </w:rPr>
    </w:lvl>
    <w:lvl w:ilvl="1" w:tplc="1D62B9A4">
      <w:start w:val="1"/>
      <w:numFmt w:val="bullet"/>
      <w:lvlText w:val="o"/>
      <w:lvlJc w:val="left"/>
      <w:pPr>
        <w:ind w:left="1440" w:hanging="360"/>
      </w:pPr>
      <w:rPr>
        <w:rFonts w:ascii="Courier New" w:hAnsi="Courier New" w:hint="default"/>
      </w:rPr>
    </w:lvl>
    <w:lvl w:ilvl="2" w:tplc="5512F3A0">
      <w:start w:val="1"/>
      <w:numFmt w:val="bullet"/>
      <w:lvlText w:val=""/>
      <w:lvlJc w:val="left"/>
      <w:pPr>
        <w:ind w:left="2160" w:hanging="360"/>
      </w:pPr>
      <w:rPr>
        <w:rFonts w:ascii="Wingdings" w:hAnsi="Wingdings" w:hint="default"/>
      </w:rPr>
    </w:lvl>
    <w:lvl w:ilvl="3" w:tplc="DFB82346">
      <w:start w:val="1"/>
      <w:numFmt w:val="bullet"/>
      <w:lvlText w:val=""/>
      <w:lvlJc w:val="left"/>
      <w:pPr>
        <w:ind w:left="2880" w:hanging="360"/>
      </w:pPr>
      <w:rPr>
        <w:rFonts w:ascii="Symbol" w:hAnsi="Symbol" w:hint="default"/>
      </w:rPr>
    </w:lvl>
    <w:lvl w:ilvl="4" w:tplc="B4465342">
      <w:start w:val="1"/>
      <w:numFmt w:val="bullet"/>
      <w:lvlText w:val="o"/>
      <w:lvlJc w:val="left"/>
      <w:pPr>
        <w:ind w:left="3600" w:hanging="360"/>
      </w:pPr>
      <w:rPr>
        <w:rFonts w:ascii="Courier New" w:hAnsi="Courier New" w:hint="default"/>
      </w:rPr>
    </w:lvl>
    <w:lvl w:ilvl="5" w:tplc="956CB4D8">
      <w:start w:val="1"/>
      <w:numFmt w:val="bullet"/>
      <w:lvlText w:val=""/>
      <w:lvlJc w:val="left"/>
      <w:pPr>
        <w:ind w:left="4320" w:hanging="360"/>
      </w:pPr>
      <w:rPr>
        <w:rFonts w:ascii="Wingdings" w:hAnsi="Wingdings" w:hint="default"/>
      </w:rPr>
    </w:lvl>
    <w:lvl w:ilvl="6" w:tplc="4312896C">
      <w:start w:val="1"/>
      <w:numFmt w:val="bullet"/>
      <w:lvlText w:val=""/>
      <w:lvlJc w:val="left"/>
      <w:pPr>
        <w:ind w:left="5040" w:hanging="360"/>
      </w:pPr>
      <w:rPr>
        <w:rFonts w:ascii="Symbol" w:hAnsi="Symbol" w:hint="default"/>
      </w:rPr>
    </w:lvl>
    <w:lvl w:ilvl="7" w:tplc="6C72AA1A">
      <w:start w:val="1"/>
      <w:numFmt w:val="bullet"/>
      <w:lvlText w:val="o"/>
      <w:lvlJc w:val="left"/>
      <w:pPr>
        <w:ind w:left="5760" w:hanging="360"/>
      </w:pPr>
      <w:rPr>
        <w:rFonts w:ascii="Courier New" w:hAnsi="Courier New" w:hint="default"/>
      </w:rPr>
    </w:lvl>
    <w:lvl w:ilvl="8" w:tplc="3A8ED5D2">
      <w:start w:val="1"/>
      <w:numFmt w:val="bullet"/>
      <w:lvlText w:val=""/>
      <w:lvlJc w:val="left"/>
      <w:pPr>
        <w:ind w:left="6480" w:hanging="360"/>
      </w:pPr>
      <w:rPr>
        <w:rFonts w:ascii="Wingdings" w:hAnsi="Wingdings" w:hint="default"/>
      </w:rPr>
    </w:lvl>
  </w:abstractNum>
  <w:abstractNum w:abstractNumId="1" w15:restartNumberingAfterBreak="0">
    <w:nsid w:val="074C3E1B"/>
    <w:multiLevelType w:val="hybridMultilevel"/>
    <w:tmpl w:val="FFFFFFFF"/>
    <w:lvl w:ilvl="0" w:tplc="BE22CE62">
      <w:start w:val="1"/>
      <w:numFmt w:val="bullet"/>
      <w:lvlText w:val=""/>
      <w:lvlJc w:val="left"/>
      <w:pPr>
        <w:ind w:left="720" w:hanging="360"/>
      </w:pPr>
      <w:rPr>
        <w:rFonts w:ascii="Symbol" w:hAnsi="Symbol" w:hint="default"/>
      </w:rPr>
    </w:lvl>
    <w:lvl w:ilvl="1" w:tplc="08E2371A">
      <w:start w:val="1"/>
      <w:numFmt w:val="bullet"/>
      <w:lvlText w:val="o"/>
      <w:lvlJc w:val="left"/>
      <w:pPr>
        <w:ind w:left="1440" w:hanging="360"/>
      </w:pPr>
      <w:rPr>
        <w:rFonts w:ascii="Courier New" w:hAnsi="Courier New" w:hint="default"/>
      </w:rPr>
    </w:lvl>
    <w:lvl w:ilvl="2" w:tplc="2DF470E0">
      <w:start w:val="1"/>
      <w:numFmt w:val="bullet"/>
      <w:lvlText w:val=""/>
      <w:lvlJc w:val="left"/>
      <w:pPr>
        <w:ind w:left="2160" w:hanging="360"/>
      </w:pPr>
      <w:rPr>
        <w:rFonts w:ascii="Wingdings" w:hAnsi="Wingdings" w:hint="default"/>
      </w:rPr>
    </w:lvl>
    <w:lvl w:ilvl="3" w:tplc="A4060874">
      <w:start w:val="1"/>
      <w:numFmt w:val="bullet"/>
      <w:lvlText w:val=""/>
      <w:lvlJc w:val="left"/>
      <w:pPr>
        <w:ind w:left="2880" w:hanging="360"/>
      </w:pPr>
      <w:rPr>
        <w:rFonts w:ascii="Symbol" w:hAnsi="Symbol" w:hint="default"/>
      </w:rPr>
    </w:lvl>
    <w:lvl w:ilvl="4" w:tplc="B08089D8">
      <w:start w:val="1"/>
      <w:numFmt w:val="bullet"/>
      <w:lvlText w:val="o"/>
      <w:lvlJc w:val="left"/>
      <w:pPr>
        <w:ind w:left="3600" w:hanging="360"/>
      </w:pPr>
      <w:rPr>
        <w:rFonts w:ascii="Courier New" w:hAnsi="Courier New" w:hint="default"/>
      </w:rPr>
    </w:lvl>
    <w:lvl w:ilvl="5" w:tplc="BE9AAAB8">
      <w:start w:val="1"/>
      <w:numFmt w:val="bullet"/>
      <w:lvlText w:val=""/>
      <w:lvlJc w:val="left"/>
      <w:pPr>
        <w:ind w:left="4320" w:hanging="360"/>
      </w:pPr>
      <w:rPr>
        <w:rFonts w:ascii="Wingdings" w:hAnsi="Wingdings" w:hint="default"/>
      </w:rPr>
    </w:lvl>
    <w:lvl w:ilvl="6" w:tplc="E160A3FC">
      <w:start w:val="1"/>
      <w:numFmt w:val="bullet"/>
      <w:lvlText w:val=""/>
      <w:lvlJc w:val="left"/>
      <w:pPr>
        <w:ind w:left="5040" w:hanging="360"/>
      </w:pPr>
      <w:rPr>
        <w:rFonts w:ascii="Symbol" w:hAnsi="Symbol" w:hint="default"/>
      </w:rPr>
    </w:lvl>
    <w:lvl w:ilvl="7" w:tplc="80F47FC4">
      <w:start w:val="1"/>
      <w:numFmt w:val="bullet"/>
      <w:lvlText w:val="o"/>
      <w:lvlJc w:val="left"/>
      <w:pPr>
        <w:ind w:left="5760" w:hanging="360"/>
      </w:pPr>
      <w:rPr>
        <w:rFonts w:ascii="Courier New" w:hAnsi="Courier New" w:hint="default"/>
      </w:rPr>
    </w:lvl>
    <w:lvl w:ilvl="8" w:tplc="1DE40998">
      <w:start w:val="1"/>
      <w:numFmt w:val="bullet"/>
      <w:lvlText w:val=""/>
      <w:lvlJc w:val="left"/>
      <w:pPr>
        <w:ind w:left="6480" w:hanging="360"/>
      </w:pPr>
      <w:rPr>
        <w:rFonts w:ascii="Wingdings" w:hAnsi="Wingdings" w:hint="default"/>
      </w:rPr>
    </w:lvl>
  </w:abstractNum>
  <w:abstractNum w:abstractNumId="2" w15:restartNumberingAfterBreak="0">
    <w:nsid w:val="07918823"/>
    <w:multiLevelType w:val="hybridMultilevel"/>
    <w:tmpl w:val="F6EA1AA6"/>
    <w:lvl w:ilvl="0" w:tplc="9A10BD32">
      <w:start w:val="1"/>
      <w:numFmt w:val="decimal"/>
      <w:lvlText w:val="%1."/>
      <w:lvlJc w:val="left"/>
      <w:pPr>
        <w:ind w:left="720" w:hanging="360"/>
      </w:pPr>
    </w:lvl>
    <w:lvl w:ilvl="1" w:tplc="C0FAA812">
      <w:start w:val="1"/>
      <w:numFmt w:val="lowerLetter"/>
      <w:lvlText w:val="%2."/>
      <w:lvlJc w:val="left"/>
      <w:pPr>
        <w:ind w:left="1440" w:hanging="360"/>
      </w:pPr>
    </w:lvl>
    <w:lvl w:ilvl="2" w:tplc="6F86F3EC">
      <w:start w:val="1"/>
      <w:numFmt w:val="lowerRoman"/>
      <w:lvlText w:val="%3."/>
      <w:lvlJc w:val="right"/>
      <w:pPr>
        <w:ind w:left="2160" w:hanging="180"/>
      </w:pPr>
    </w:lvl>
    <w:lvl w:ilvl="3" w:tplc="63C63F4A">
      <w:start w:val="1"/>
      <w:numFmt w:val="decimal"/>
      <w:lvlText w:val="%4."/>
      <w:lvlJc w:val="left"/>
      <w:pPr>
        <w:ind w:left="2880" w:hanging="360"/>
      </w:pPr>
    </w:lvl>
    <w:lvl w:ilvl="4" w:tplc="6EA6517C">
      <w:start w:val="1"/>
      <w:numFmt w:val="lowerLetter"/>
      <w:lvlText w:val="%5."/>
      <w:lvlJc w:val="left"/>
      <w:pPr>
        <w:ind w:left="3600" w:hanging="360"/>
      </w:pPr>
    </w:lvl>
    <w:lvl w:ilvl="5" w:tplc="6FCC7064">
      <w:start w:val="1"/>
      <w:numFmt w:val="lowerRoman"/>
      <w:lvlText w:val="%6."/>
      <w:lvlJc w:val="right"/>
      <w:pPr>
        <w:ind w:left="4320" w:hanging="180"/>
      </w:pPr>
    </w:lvl>
    <w:lvl w:ilvl="6" w:tplc="3384D2AC">
      <w:start w:val="1"/>
      <w:numFmt w:val="decimal"/>
      <w:lvlText w:val="%7."/>
      <w:lvlJc w:val="left"/>
      <w:pPr>
        <w:ind w:left="5040" w:hanging="360"/>
      </w:pPr>
    </w:lvl>
    <w:lvl w:ilvl="7" w:tplc="9DC2BC14">
      <w:start w:val="1"/>
      <w:numFmt w:val="lowerLetter"/>
      <w:lvlText w:val="%8."/>
      <w:lvlJc w:val="left"/>
      <w:pPr>
        <w:ind w:left="5760" w:hanging="360"/>
      </w:pPr>
    </w:lvl>
    <w:lvl w:ilvl="8" w:tplc="02BC2A8E">
      <w:start w:val="1"/>
      <w:numFmt w:val="lowerRoman"/>
      <w:lvlText w:val="%9."/>
      <w:lvlJc w:val="right"/>
      <w:pPr>
        <w:ind w:left="6480" w:hanging="180"/>
      </w:pPr>
    </w:lvl>
  </w:abstractNum>
  <w:abstractNum w:abstractNumId="3" w15:restartNumberingAfterBreak="0">
    <w:nsid w:val="1E41BD9A"/>
    <w:multiLevelType w:val="hybridMultilevel"/>
    <w:tmpl w:val="C5C491B6"/>
    <w:lvl w:ilvl="0" w:tplc="6BB68BD0">
      <w:start w:val="1"/>
      <w:numFmt w:val="bullet"/>
      <w:lvlText w:val=""/>
      <w:lvlJc w:val="left"/>
      <w:pPr>
        <w:ind w:left="720" w:hanging="360"/>
      </w:pPr>
      <w:rPr>
        <w:rFonts w:ascii="Symbol" w:hAnsi="Symbol" w:hint="default"/>
      </w:rPr>
    </w:lvl>
    <w:lvl w:ilvl="1" w:tplc="16401580">
      <w:start w:val="1"/>
      <w:numFmt w:val="bullet"/>
      <w:lvlText w:val="o"/>
      <w:lvlJc w:val="left"/>
      <w:pPr>
        <w:ind w:left="1440" w:hanging="360"/>
      </w:pPr>
      <w:rPr>
        <w:rFonts w:ascii="Courier New" w:hAnsi="Courier New" w:hint="default"/>
      </w:rPr>
    </w:lvl>
    <w:lvl w:ilvl="2" w:tplc="1652BC6C">
      <w:start w:val="1"/>
      <w:numFmt w:val="bullet"/>
      <w:lvlText w:val=""/>
      <w:lvlJc w:val="left"/>
      <w:pPr>
        <w:ind w:left="2160" w:hanging="360"/>
      </w:pPr>
      <w:rPr>
        <w:rFonts w:ascii="Wingdings" w:hAnsi="Wingdings" w:hint="default"/>
      </w:rPr>
    </w:lvl>
    <w:lvl w:ilvl="3" w:tplc="0D7CA4A0">
      <w:start w:val="1"/>
      <w:numFmt w:val="bullet"/>
      <w:lvlText w:val=""/>
      <w:lvlJc w:val="left"/>
      <w:pPr>
        <w:ind w:left="2880" w:hanging="360"/>
      </w:pPr>
      <w:rPr>
        <w:rFonts w:ascii="Symbol" w:hAnsi="Symbol" w:hint="default"/>
      </w:rPr>
    </w:lvl>
    <w:lvl w:ilvl="4" w:tplc="1BE0A42C">
      <w:start w:val="1"/>
      <w:numFmt w:val="bullet"/>
      <w:lvlText w:val="o"/>
      <w:lvlJc w:val="left"/>
      <w:pPr>
        <w:ind w:left="3600" w:hanging="360"/>
      </w:pPr>
      <w:rPr>
        <w:rFonts w:ascii="Courier New" w:hAnsi="Courier New" w:hint="default"/>
      </w:rPr>
    </w:lvl>
    <w:lvl w:ilvl="5" w:tplc="D4404E00">
      <w:start w:val="1"/>
      <w:numFmt w:val="bullet"/>
      <w:lvlText w:val=""/>
      <w:lvlJc w:val="left"/>
      <w:pPr>
        <w:ind w:left="4320" w:hanging="360"/>
      </w:pPr>
      <w:rPr>
        <w:rFonts w:ascii="Wingdings" w:hAnsi="Wingdings" w:hint="default"/>
      </w:rPr>
    </w:lvl>
    <w:lvl w:ilvl="6" w:tplc="C2E4313C">
      <w:start w:val="1"/>
      <w:numFmt w:val="bullet"/>
      <w:lvlText w:val=""/>
      <w:lvlJc w:val="left"/>
      <w:pPr>
        <w:ind w:left="5040" w:hanging="360"/>
      </w:pPr>
      <w:rPr>
        <w:rFonts w:ascii="Symbol" w:hAnsi="Symbol" w:hint="default"/>
      </w:rPr>
    </w:lvl>
    <w:lvl w:ilvl="7" w:tplc="4544B1B0">
      <w:start w:val="1"/>
      <w:numFmt w:val="bullet"/>
      <w:lvlText w:val="o"/>
      <w:lvlJc w:val="left"/>
      <w:pPr>
        <w:ind w:left="5760" w:hanging="360"/>
      </w:pPr>
      <w:rPr>
        <w:rFonts w:ascii="Courier New" w:hAnsi="Courier New" w:hint="default"/>
      </w:rPr>
    </w:lvl>
    <w:lvl w:ilvl="8" w:tplc="562AEF34">
      <w:start w:val="1"/>
      <w:numFmt w:val="bullet"/>
      <w:lvlText w:val=""/>
      <w:lvlJc w:val="left"/>
      <w:pPr>
        <w:ind w:left="6480" w:hanging="360"/>
      </w:pPr>
      <w:rPr>
        <w:rFonts w:ascii="Wingdings" w:hAnsi="Wingdings" w:hint="default"/>
      </w:rPr>
    </w:lvl>
  </w:abstractNum>
  <w:abstractNum w:abstractNumId="4" w15:restartNumberingAfterBreak="0">
    <w:nsid w:val="211859A4"/>
    <w:multiLevelType w:val="hybridMultilevel"/>
    <w:tmpl w:val="CFC2FD22"/>
    <w:lvl w:ilvl="0" w:tplc="04090001">
      <w:start w:val="1"/>
      <w:numFmt w:val="bullet"/>
      <w:lvlText w:val=""/>
      <w:lvlJc w:val="left"/>
      <w:pPr>
        <w:ind w:left="720" w:hanging="216"/>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D42CC9"/>
    <w:multiLevelType w:val="hybridMultilevel"/>
    <w:tmpl w:val="FFFFFFFF"/>
    <w:lvl w:ilvl="0" w:tplc="B79A138C">
      <w:start w:val="1"/>
      <w:numFmt w:val="bullet"/>
      <w:lvlText w:val=""/>
      <w:lvlJc w:val="left"/>
      <w:pPr>
        <w:ind w:left="720" w:hanging="360"/>
      </w:pPr>
      <w:rPr>
        <w:rFonts w:ascii="Symbol" w:hAnsi="Symbol" w:hint="default"/>
      </w:rPr>
    </w:lvl>
    <w:lvl w:ilvl="1" w:tplc="2068AEC4">
      <w:start w:val="1"/>
      <w:numFmt w:val="bullet"/>
      <w:lvlText w:val="o"/>
      <w:lvlJc w:val="left"/>
      <w:pPr>
        <w:ind w:left="1440" w:hanging="360"/>
      </w:pPr>
      <w:rPr>
        <w:rFonts w:ascii="Courier New" w:hAnsi="Courier New" w:hint="default"/>
      </w:rPr>
    </w:lvl>
    <w:lvl w:ilvl="2" w:tplc="260269E0">
      <w:start w:val="1"/>
      <w:numFmt w:val="bullet"/>
      <w:lvlText w:val=""/>
      <w:lvlJc w:val="left"/>
      <w:pPr>
        <w:ind w:left="2160" w:hanging="360"/>
      </w:pPr>
      <w:rPr>
        <w:rFonts w:ascii="Wingdings" w:hAnsi="Wingdings" w:hint="default"/>
      </w:rPr>
    </w:lvl>
    <w:lvl w:ilvl="3" w:tplc="2F202D78">
      <w:start w:val="1"/>
      <w:numFmt w:val="bullet"/>
      <w:lvlText w:val=""/>
      <w:lvlJc w:val="left"/>
      <w:pPr>
        <w:ind w:left="2880" w:hanging="360"/>
      </w:pPr>
      <w:rPr>
        <w:rFonts w:ascii="Symbol" w:hAnsi="Symbol" w:hint="default"/>
      </w:rPr>
    </w:lvl>
    <w:lvl w:ilvl="4" w:tplc="D4BCC3FE">
      <w:start w:val="1"/>
      <w:numFmt w:val="bullet"/>
      <w:lvlText w:val="o"/>
      <w:lvlJc w:val="left"/>
      <w:pPr>
        <w:ind w:left="3600" w:hanging="360"/>
      </w:pPr>
      <w:rPr>
        <w:rFonts w:ascii="Courier New" w:hAnsi="Courier New" w:hint="default"/>
      </w:rPr>
    </w:lvl>
    <w:lvl w:ilvl="5" w:tplc="86D647AA">
      <w:start w:val="1"/>
      <w:numFmt w:val="bullet"/>
      <w:lvlText w:val=""/>
      <w:lvlJc w:val="left"/>
      <w:pPr>
        <w:ind w:left="4320" w:hanging="360"/>
      </w:pPr>
      <w:rPr>
        <w:rFonts w:ascii="Wingdings" w:hAnsi="Wingdings" w:hint="default"/>
      </w:rPr>
    </w:lvl>
    <w:lvl w:ilvl="6" w:tplc="9C56393E">
      <w:start w:val="1"/>
      <w:numFmt w:val="bullet"/>
      <w:lvlText w:val=""/>
      <w:lvlJc w:val="left"/>
      <w:pPr>
        <w:ind w:left="5040" w:hanging="360"/>
      </w:pPr>
      <w:rPr>
        <w:rFonts w:ascii="Symbol" w:hAnsi="Symbol" w:hint="default"/>
      </w:rPr>
    </w:lvl>
    <w:lvl w:ilvl="7" w:tplc="6E7289F0">
      <w:start w:val="1"/>
      <w:numFmt w:val="bullet"/>
      <w:lvlText w:val="o"/>
      <w:lvlJc w:val="left"/>
      <w:pPr>
        <w:ind w:left="5760" w:hanging="360"/>
      </w:pPr>
      <w:rPr>
        <w:rFonts w:ascii="Courier New" w:hAnsi="Courier New" w:hint="default"/>
      </w:rPr>
    </w:lvl>
    <w:lvl w:ilvl="8" w:tplc="4DF078B8">
      <w:start w:val="1"/>
      <w:numFmt w:val="bullet"/>
      <w:lvlText w:val=""/>
      <w:lvlJc w:val="left"/>
      <w:pPr>
        <w:ind w:left="6480" w:hanging="360"/>
      </w:pPr>
      <w:rPr>
        <w:rFonts w:ascii="Wingdings" w:hAnsi="Wingdings" w:hint="default"/>
      </w:rPr>
    </w:lvl>
  </w:abstractNum>
  <w:abstractNum w:abstractNumId="6" w15:restartNumberingAfterBreak="0">
    <w:nsid w:val="27A36039"/>
    <w:multiLevelType w:val="hybridMultilevel"/>
    <w:tmpl w:val="C660E540"/>
    <w:lvl w:ilvl="0" w:tplc="4E465E42">
      <w:start w:val="1"/>
      <w:numFmt w:val="decimal"/>
      <w:lvlText w:val="%1."/>
      <w:lvlJc w:val="left"/>
      <w:pPr>
        <w:ind w:left="720" w:hanging="360"/>
      </w:pPr>
    </w:lvl>
    <w:lvl w:ilvl="1" w:tplc="7B88AE8A">
      <w:start w:val="1"/>
      <w:numFmt w:val="lowerLetter"/>
      <w:lvlText w:val="%2."/>
      <w:lvlJc w:val="left"/>
      <w:pPr>
        <w:ind w:left="1440" w:hanging="360"/>
      </w:pPr>
    </w:lvl>
    <w:lvl w:ilvl="2" w:tplc="92ECDAC4">
      <w:start w:val="1"/>
      <w:numFmt w:val="lowerRoman"/>
      <w:lvlText w:val="%3."/>
      <w:lvlJc w:val="right"/>
      <w:pPr>
        <w:ind w:left="2160" w:hanging="180"/>
      </w:pPr>
    </w:lvl>
    <w:lvl w:ilvl="3" w:tplc="0F88536E">
      <w:start w:val="1"/>
      <w:numFmt w:val="decimal"/>
      <w:lvlText w:val="%4."/>
      <w:lvlJc w:val="left"/>
      <w:pPr>
        <w:ind w:left="2880" w:hanging="360"/>
      </w:pPr>
    </w:lvl>
    <w:lvl w:ilvl="4" w:tplc="143C9216">
      <w:start w:val="1"/>
      <w:numFmt w:val="lowerLetter"/>
      <w:lvlText w:val="%5."/>
      <w:lvlJc w:val="left"/>
      <w:pPr>
        <w:ind w:left="3600" w:hanging="360"/>
      </w:pPr>
    </w:lvl>
    <w:lvl w:ilvl="5" w:tplc="FC1A3228">
      <w:start w:val="1"/>
      <w:numFmt w:val="lowerRoman"/>
      <w:lvlText w:val="%6."/>
      <w:lvlJc w:val="right"/>
      <w:pPr>
        <w:ind w:left="4320" w:hanging="180"/>
      </w:pPr>
    </w:lvl>
    <w:lvl w:ilvl="6" w:tplc="9A145A88">
      <w:start w:val="1"/>
      <w:numFmt w:val="decimal"/>
      <w:lvlText w:val="%7."/>
      <w:lvlJc w:val="left"/>
      <w:pPr>
        <w:ind w:left="5040" w:hanging="360"/>
      </w:pPr>
    </w:lvl>
    <w:lvl w:ilvl="7" w:tplc="8BC0B0E2">
      <w:start w:val="1"/>
      <w:numFmt w:val="lowerLetter"/>
      <w:lvlText w:val="%8."/>
      <w:lvlJc w:val="left"/>
      <w:pPr>
        <w:ind w:left="5760" w:hanging="360"/>
      </w:pPr>
    </w:lvl>
    <w:lvl w:ilvl="8" w:tplc="4BC8B256">
      <w:start w:val="1"/>
      <w:numFmt w:val="lowerRoman"/>
      <w:lvlText w:val="%9."/>
      <w:lvlJc w:val="right"/>
      <w:pPr>
        <w:ind w:left="6480" w:hanging="180"/>
      </w:pPr>
    </w:lvl>
  </w:abstractNum>
  <w:abstractNum w:abstractNumId="7" w15:restartNumberingAfterBreak="0">
    <w:nsid w:val="2ABA5C9F"/>
    <w:multiLevelType w:val="multilevel"/>
    <w:tmpl w:val="FE68744C"/>
    <w:lvl w:ilvl="0">
      <w:start w:val="1"/>
      <w:numFmt w:val="decimal"/>
      <w:pStyle w:val="Heading1"/>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864"/>
      </w:pPr>
      <w:rPr>
        <w:rFonts w:hint="default"/>
      </w:rPr>
    </w:lvl>
    <w:lvl w:ilvl="3">
      <w:start w:val="1"/>
      <w:numFmt w:val="decimal"/>
      <w:lvlText w:val="%1.%2.%3.%4"/>
      <w:lvlJc w:val="left"/>
      <w:pPr>
        <w:ind w:left="2016" w:hanging="86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E46564"/>
    <w:multiLevelType w:val="multilevel"/>
    <w:tmpl w:val="ED660278"/>
    <w:styleLink w:val="Style1"/>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864"/>
      </w:pPr>
      <w:rPr>
        <w:rFonts w:hint="default"/>
      </w:rPr>
    </w:lvl>
    <w:lvl w:ilvl="3">
      <w:start w:val="1"/>
      <w:numFmt w:val="decimal"/>
      <w:lvlText w:val="%1.%2.%3.%4"/>
      <w:lvlJc w:val="left"/>
      <w:pPr>
        <w:ind w:left="2016" w:hanging="86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AD36E22"/>
    <w:multiLevelType w:val="hybridMultilevel"/>
    <w:tmpl w:val="6C9CF5BC"/>
    <w:lvl w:ilvl="0" w:tplc="B0428AF0">
      <w:start w:val="1"/>
      <w:numFmt w:val="bullet"/>
      <w:lvlText w:val=""/>
      <w:lvlJc w:val="left"/>
      <w:pPr>
        <w:ind w:left="720" w:hanging="360"/>
      </w:pPr>
      <w:rPr>
        <w:rFonts w:ascii="Symbol" w:hAnsi="Symbol" w:hint="default"/>
      </w:rPr>
    </w:lvl>
    <w:lvl w:ilvl="1" w:tplc="A5648BB2">
      <w:start w:val="1"/>
      <w:numFmt w:val="bullet"/>
      <w:lvlText w:val="o"/>
      <w:lvlJc w:val="left"/>
      <w:pPr>
        <w:ind w:left="1440" w:hanging="360"/>
      </w:pPr>
      <w:rPr>
        <w:rFonts w:ascii="Courier New" w:hAnsi="Courier New" w:hint="default"/>
      </w:rPr>
    </w:lvl>
    <w:lvl w:ilvl="2" w:tplc="AA7CCDDA">
      <w:start w:val="1"/>
      <w:numFmt w:val="bullet"/>
      <w:lvlText w:val=""/>
      <w:lvlJc w:val="left"/>
      <w:pPr>
        <w:ind w:left="2160" w:hanging="360"/>
      </w:pPr>
      <w:rPr>
        <w:rFonts w:ascii="Wingdings" w:hAnsi="Wingdings" w:hint="default"/>
      </w:rPr>
    </w:lvl>
    <w:lvl w:ilvl="3" w:tplc="B7B8BC3C">
      <w:start w:val="1"/>
      <w:numFmt w:val="bullet"/>
      <w:lvlText w:val=""/>
      <w:lvlJc w:val="left"/>
      <w:pPr>
        <w:ind w:left="2880" w:hanging="360"/>
      </w:pPr>
      <w:rPr>
        <w:rFonts w:ascii="Symbol" w:hAnsi="Symbol" w:hint="default"/>
      </w:rPr>
    </w:lvl>
    <w:lvl w:ilvl="4" w:tplc="BF8E5622">
      <w:start w:val="1"/>
      <w:numFmt w:val="bullet"/>
      <w:lvlText w:val="o"/>
      <w:lvlJc w:val="left"/>
      <w:pPr>
        <w:ind w:left="3600" w:hanging="360"/>
      </w:pPr>
      <w:rPr>
        <w:rFonts w:ascii="Courier New" w:hAnsi="Courier New" w:hint="default"/>
      </w:rPr>
    </w:lvl>
    <w:lvl w:ilvl="5" w:tplc="C1148F14">
      <w:start w:val="1"/>
      <w:numFmt w:val="bullet"/>
      <w:lvlText w:val=""/>
      <w:lvlJc w:val="left"/>
      <w:pPr>
        <w:ind w:left="4320" w:hanging="360"/>
      </w:pPr>
      <w:rPr>
        <w:rFonts w:ascii="Wingdings" w:hAnsi="Wingdings" w:hint="default"/>
      </w:rPr>
    </w:lvl>
    <w:lvl w:ilvl="6" w:tplc="67185F92">
      <w:start w:val="1"/>
      <w:numFmt w:val="bullet"/>
      <w:lvlText w:val=""/>
      <w:lvlJc w:val="left"/>
      <w:pPr>
        <w:ind w:left="5040" w:hanging="360"/>
      </w:pPr>
      <w:rPr>
        <w:rFonts w:ascii="Symbol" w:hAnsi="Symbol" w:hint="default"/>
      </w:rPr>
    </w:lvl>
    <w:lvl w:ilvl="7" w:tplc="03682E7C">
      <w:start w:val="1"/>
      <w:numFmt w:val="bullet"/>
      <w:lvlText w:val="o"/>
      <w:lvlJc w:val="left"/>
      <w:pPr>
        <w:ind w:left="5760" w:hanging="360"/>
      </w:pPr>
      <w:rPr>
        <w:rFonts w:ascii="Courier New" w:hAnsi="Courier New" w:hint="default"/>
      </w:rPr>
    </w:lvl>
    <w:lvl w:ilvl="8" w:tplc="9280CFB4">
      <w:start w:val="1"/>
      <w:numFmt w:val="bullet"/>
      <w:lvlText w:val=""/>
      <w:lvlJc w:val="left"/>
      <w:pPr>
        <w:ind w:left="6480" w:hanging="360"/>
      </w:pPr>
      <w:rPr>
        <w:rFonts w:ascii="Wingdings" w:hAnsi="Wingdings" w:hint="default"/>
      </w:rPr>
    </w:lvl>
  </w:abstractNum>
  <w:abstractNum w:abstractNumId="10" w15:restartNumberingAfterBreak="0">
    <w:nsid w:val="40351D46"/>
    <w:multiLevelType w:val="hybridMultilevel"/>
    <w:tmpl w:val="85CA15F4"/>
    <w:lvl w:ilvl="0" w:tplc="8014FCBC">
      <w:start w:val="1"/>
      <w:numFmt w:val="bullet"/>
      <w:lvlText w:val=""/>
      <w:lvlJc w:val="left"/>
      <w:pPr>
        <w:ind w:left="1075" w:hanging="360"/>
      </w:pPr>
      <w:rPr>
        <w:rFonts w:ascii="Symbol" w:hAnsi="Symbol" w:hint="default"/>
      </w:rPr>
    </w:lvl>
    <w:lvl w:ilvl="1" w:tplc="771878B6">
      <w:start w:val="1"/>
      <w:numFmt w:val="bullet"/>
      <w:lvlText w:val="o"/>
      <w:lvlJc w:val="left"/>
      <w:pPr>
        <w:ind w:left="1795" w:hanging="360"/>
      </w:pPr>
      <w:rPr>
        <w:rFonts w:ascii="Courier New" w:hAnsi="Courier New" w:hint="default"/>
      </w:rPr>
    </w:lvl>
    <w:lvl w:ilvl="2" w:tplc="7DF81290">
      <w:start w:val="1"/>
      <w:numFmt w:val="bullet"/>
      <w:lvlText w:val=""/>
      <w:lvlJc w:val="left"/>
      <w:pPr>
        <w:ind w:left="2515" w:hanging="360"/>
      </w:pPr>
      <w:rPr>
        <w:rFonts w:ascii="Wingdings" w:hAnsi="Wingdings" w:hint="default"/>
      </w:rPr>
    </w:lvl>
    <w:lvl w:ilvl="3" w:tplc="A2425704">
      <w:start w:val="1"/>
      <w:numFmt w:val="bullet"/>
      <w:lvlText w:val=""/>
      <w:lvlJc w:val="left"/>
      <w:pPr>
        <w:ind w:left="3235" w:hanging="360"/>
      </w:pPr>
      <w:rPr>
        <w:rFonts w:ascii="Symbol" w:hAnsi="Symbol" w:hint="default"/>
      </w:rPr>
    </w:lvl>
    <w:lvl w:ilvl="4" w:tplc="8CAE65CA">
      <w:start w:val="1"/>
      <w:numFmt w:val="bullet"/>
      <w:lvlText w:val="o"/>
      <w:lvlJc w:val="left"/>
      <w:pPr>
        <w:ind w:left="3955" w:hanging="360"/>
      </w:pPr>
      <w:rPr>
        <w:rFonts w:ascii="Courier New" w:hAnsi="Courier New" w:hint="default"/>
      </w:rPr>
    </w:lvl>
    <w:lvl w:ilvl="5" w:tplc="5D920FA6">
      <w:start w:val="1"/>
      <w:numFmt w:val="bullet"/>
      <w:lvlText w:val=""/>
      <w:lvlJc w:val="left"/>
      <w:pPr>
        <w:ind w:left="4675" w:hanging="360"/>
      </w:pPr>
      <w:rPr>
        <w:rFonts w:ascii="Wingdings" w:hAnsi="Wingdings" w:hint="default"/>
      </w:rPr>
    </w:lvl>
    <w:lvl w:ilvl="6" w:tplc="AF086E3A">
      <w:start w:val="1"/>
      <w:numFmt w:val="bullet"/>
      <w:lvlText w:val=""/>
      <w:lvlJc w:val="left"/>
      <w:pPr>
        <w:ind w:left="5395" w:hanging="360"/>
      </w:pPr>
      <w:rPr>
        <w:rFonts w:ascii="Symbol" w:hAnsi="Symbol" w:hint="default"/>
      </w:rPr>
    </w:lvl>
    <w:lvl w:ilvl="7" w:tplc="18A00C94">
      <w:start w:val="1"/>
      <w:numFmt w:val="bullet"/>
      <w:lvlText w:val="o"/>
      <w:lvlJc w:val="left"/>
      <w:pPr>
        <w:ind w:left="6115" w:hanging="360"/>
      </w:pPr>
      <w:rPr>
        <w:rFonts w:ascii="Courier New" w:hAnsi="Courier New" w:hint="default"/>
      </w:rPr>
    </w:lvl>
    <w:lvl w:ilvl="8" w:tplc="00C0034C">
      <w:start w:val="1"/>
      <w:numFmt w:val="bullet"/>
      <w:lvlText w:val=""/>
      <w:lvlJc w:val="left"/>
      <w:pPr>
        <w:ind w:left="6835" w:hanging="360"/>
      </w:pPr>
      <w:rPr>
        <w:rFonts w:ascii="Wingdings" w:hAnsi="Wingdings" w:hint="default"/>
      </w:rPr>
    </w:lvl>
  </w:abstractNum>
  <w:abstractNum w:abstractNumId="11" w15:restartNumberingAfterBreak="0">
    <w:nsid w:val="427A12D5"/>
    <w:multiLevelType w:val="hybridMultilevel"/>
    <w:tmpl w:val="ED00B966"/>
    <w:lvl w:ilvl="0" w:tplc="76EE1DB4">
      <w:start w:val="1"/>
      <w:numFmt w:val="lowerRoman"/>
      <w:lvlText w:val="%1."/>
      <w:lvlJc w:val="right"/>
      <w:pPr>
        <w:ind w:left="720" w:hanging="216"/>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400AD"/>
    <w:multiLevelType w:val="hybridMultilevel"/>
    <w:tmpl w:val="64883630"/>
    <w:lvl w:ilvl="0" w:tplc="BC605ADA">
      <w:start w:val="1"/>
      <w:numFmt w:val="lowerRoman"/>
      <w:lvlText w:val="%1."/>
      <w:lvlJc w:val="right"/>
      <w:pPr>
        <w:ind w:left="72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7244AA"/>
    <w:multiLevelType w:val="hybridMultilevel"/>
    <w:tmpl w:val="FFFFFFFF"/>
    <w:lvl w:ilvl="0" w:tplc="CF4ABFAC">
      <w:start w:val="1"/>
      <w:numFmt w:val="decimal"/>
      <w:lvlText w:val="•"/>
      <w:lvlJc w:val="left"/>
      <w:pPr>
        <w:ind w:left="720" w:hanging="360"/>
      </w:pPr>
    </w:lvl>
    <w:lvl w:ilvl="1" w:tplc="CE02DA78">
      <w:start w:val="1"/>
      <w:numFmt w:val="lowerLetter"/>
      <w:lvlText w:val="%2."/>
      <w:lvlJc w:val="left"/>
      <w:pPr>
        <w:ind w:left="1440" w:hanging="360"/>
      </w:pPr>
    </w:lvl>
    <w:lvl w:ilvl="2" w:tplc="D520D752">
      <w:start w:val="1"/>
      <w:numFmt w:val="lowerRoman"/>
      <w:lvlText w:val="%3."/>
      <w:lvlJc w:val="right"/>
      <w:pPr>
        <w:ind w:left="2160" w:hanging="180"/>
      </w:pPr>
    </w:lvl>
    <w:lvl w:ilvl="3" w:tplc="E8B292FA">
      <w:start w:val="1"/>
      <w:numFmt w:val="decimal"/>
      <w:lvlText w:val="%4."/>
      <w:lvlJc w:val="left"/>
      <w:pPr>
        <w:ind w:left="2880" w:hanging="360"/>
      </w:pPr>
    </w:lvl>
    <w:lvl w:ilvl="4" w:tplc="0046F974">
      <w:start w:val="1"/>
      <w:numFmt w:val="lowerLetter"/>
      <w:lvlText w:val="%5."/>
      <w:lvlJc w:val="left"/>
      <w:pPr>
        <w:ind w:left="3600" w:hanging="360"/>
      </w:pPr>
    </w:lvl>
    <w:lvl w:ilvl="5" w:tplc="66FC590A">
      <w:start w:val="1"/>
      <w:numFmt w:val="lowerRoman"/>
      <w:lvlText w:val="%6."/>
      <w:lvlJc w:val="right"/>
      <w:pPr>
        <w:ind w:left="4320" w:hanging="180"/>
      </w:pPr>
    </w:lvl>
    <w:lvl w:ilvl="6" w:tplc="373EC3EA">
      <w:start w:val="1"/>
      <w:numFmt w:val="decimal"/>
      <w:lvlText w:val="%7."/>
      <w:lvlJc w:val="left"/>
      <w:pPr>
        <w:ind w:left="5040" w:hanging="360"/>
      </w:pPr>
    </w:lvl>
    <w:lvl w:ilvl="7" w:tplc="86EC97C8">
      <w:start w:val="1"/>
      <w:numFmt w:val="lowerLetter"/>
      <w:lvlText w:val="%8."/>
      <w:lvlJc w:val="left"/>
      <w:pPr>
        <w:ind w:left="5760" w:hanging="360"/>
      </w:pPr>
    </w:lvl>
    <w:lvl w:ilvl="8" w:tplc="4B101218">
      <w:start w:val="1"/>
      <w:numFmt w:val="lowerRoman"/>
      <w:lvlText w:val="%9."/>
      <w:lvlJc w:val="right"/>
      <w:pPr>
        <w:ind w:left="6480" w:hanging="180"/>
      </w:pPr>
    </w:lvl>
  </w:abstractNum>
  <w:abstractNum w:abstractNumId="14" w15:restartNumberingAfterBreak="0">
    <w:nsid w:val="4BF87042"/>
    <w:multiLevelType w:val="hybridMultilevel"/>
    <w:tmpl w:val="6A20DC66"/>
    <w:lvl w:ilvl="0" w:tplc="B7188208">
      <w:start w:val="1"/>
      <w:numFmt w:val="bullet"/>
      <w:lvlText w:val=""/>
      <w:lvlJc w:val="left"/>
      <w:pPr>
        <w:ind w:left="720" w:hanging="360"/>
      </w:pPr>
      <w:rPr>
        <w:rFonts w:ascii="Wingdings" w:hAnsi="Wingdings" w:hint="default"/>
      </w:rPr>
    </w:lvl>
    <w:lvl w:ilvl="1" w:tplc="D6B8F35A">
      <w:start w:val="1"/>
      <w:numFmt w:val="bullet"/>
      <w:lvlText w:val=""/>
      <w:lvlJc w:val="left"/>
      <w:pPr>
        <w:ind w:left="1440" w:hanging="360"/>
      </w:pPr>
      <w:rPr>
        <w:rFonts w:ascii="Wingdings" w:hAnsi="Wingdings" w:hint="default"/>
      </w:rPr>
    </w:lvl>
    <w:lvl w:ilvl="2" w:tplc="8E54917A">
      <w:start w:val="1"/>
      <w:numFmt w:val="bullet"/>
      <w:lvlText w:val=""/>
      <w:lvlJc w:val="left"/>
      <w:pPr>
        <w:ind w:left="2160" w:hanging="360"/>
      </w:pPr>
      <w:rPr>
        <w:rFonts w:ascii="Wingdings" w:hAnsi="Wingdings" w:hint="default"/>
      </w:rPr>
    </w:lvl>
    <w:lvl w:ilvl="3" w:tplc="600C3B60">
      <w:start w:val="1"/>
      <w:numFmt w:val="bullet"/>
      <w:lvlText w:val=""/>
      <w:lvlJc w:val="left"/>
      <w:pPr>
        <w:ind w:left="2880" w:hanging="360"/>
      </w:pPr>
      <w:rPr>
        <w:rFonts w:ascii="Wingdings" w:hAnsi="Wingdings" w:hint="default"/>
      </w:rPr>
    </w:lvl>
    <w:lvl w:ilvl="4" w:tplc="62BE973E">
      <w:start w:val="1"/>
      <w:numFmt w:val="bullet"/>
      <w:lvlText w:val=""/>
      <w:lvlJc w:val="left"/>
      <w:pPr>
        <w:ind w:left="3600" w:hanging="360"/>
      </w:pPr>
      <w:rPr>
        <w:rFonts w:ascii="Wingdings" w:hAnsi="Wingdings" w:hint="default"/>
      </w:rPr>
    </w:lvl>
    <w:lvl w:ilvl="5" w:tplc="9E22E582">
      <w:start w:val="1"/>
      <w:numFmt w:val="bullet"/>
      <w:lvlText w:val=""/>
      <w:lvlJc w:val="left"/>
      <w:pPr>
        <w:ind w:left="4320" w:hanging="360"/>
      </w:pPr>
      <w:rPr>
        <w:rFonts w:ascii="Wingdings" w:hAnsi="Wingdings" w:hint="default"/>
      </w:rPr>
    </w:lvl>
    <w:lvl w:ilvl="6" w:tplc="5456EBDC">
      <w:start w:val="1"/>
      <w:numFmt w:val="bullet"/>
      <w:lvlText w:val=""/>
      <w:lvlJc w:val="left"/>
      <w:pPr>
        <w:ind w:left="5040" w:hanging="360"/>
      </w:pPr>
      <w:rPr>
        <w:rFonts w:ascii="Wingdings" w:hAnsi="Wingdings" w:hint="default"/>
      </w:rPr>
    </w:lvl>
    <w:lvl w:ilvl="7" w:tplc="01D24396">
      <w:start w:val="1"/>
      <w:numFmt w:val="bullet"/>
      <w:lvlText w:val=""/>
      <w:lvlJc w:val="left"/>
      <w:pPr>
        <w:ind w:left="5760" w:hanging="360"/>
      </w:pPr>
      <w:rPr>
        <w:rFonts w:ascii="Wingdings" w:hAnsi="Wingdings" w:hint="default"/>
      </w:rPr>
    </w:lvl>
    <w:lvl w:ilvl="8" w:tplc="2202FE24">
      <w:start w:val="1"/>
      <w:numFmt w:val="bullet"/>
      <w:lvlText w:val=""/>
      <w:lvlJc w:val="left"/>
      <w:pPr>
        <w:ind w:left="6480" w:hanging="360"/>
      </w:pPr>
      <w:rPr>
        <w:rFonts w:ascii="Wingdings" w:hAnsi="Wingdings" w:hint="default"/>
      </w:rPr>
    </w:lvl>
  </w:abstractNum>
  <w:abstractNum w:abstractNumId="15" w15:restartNumberingAfterBreak="0">
    <w:nsid w:val="52990124"/>
    <w:multiLevelType w:val="hybridMultilevel"/>
    <w:tmpl w:val="05829330"/>
    <w:lvl w:ilvl="0" w:tplc="20C0DDDC">
      <w:start w:val="1"/>
      <w:numFmt w:val="bullet"/>
      <w:lvlText w:val="•"/>
      <w:lvlJc w:val="left"/>
      <w:pPr>
        <w:tabs>
          <w:tab w:val="num" w:pos="720"/>
        </w:tabs>
        <w:ind w:left="720" w:hanging="360"/>
      </w:pPr>
      <w:rPr>
        <w:rFonts w:ascii="Times New Roman" w:hAnsi="Times New Roman" w:hint="default"/>
      </w:rPr>
    </w:lvl>
    <w:lvl w:ilvl="1" w:tplc="C9A42A58" w:tentative="1">
      <w:start w:val="1"/>
      <w:numFmt w:val="bullet"/>
      <w:lvlText w:val="•"/>
      <w:lvlJc w:val="left"/>
      <w:pPr>
        <w:tabs>
          <w:tab w:val="num" w:pos="1440"/>
        </w:tabs>
        <w:ind w:left="1440" w:hanging="360"/>
      </w:pPr>
      <w:rPr>
        <w:rFonts w:ascii="Times New Roman" w:hAnsi="Times New Roman" w:hint="default"/>
      </w:rPr>
    </w:lvl>
    <w:lvl w:ilvl="2" w:tplc="D9FAEC54" w:tentative="1">
      <w:start w:val="1"/>
      <w:numFmt w:val="bullet"/>
      <w:lvlText w:val="•"/>
      <w:lvlJc w:val="left"/>
      <w:pPr>
        <w:tabs>
          <w:tab w:val="num" w:pos="2160"/>
        </w:tabs>
        <w:ind w:left="2160" w:hanging="360"/>
      </w:pPr>
      <w:rPr>
        <w:rFonts w:ascii="Times New Roman" w:hAnsi="Times New Roman" w:hint="default"/>
      </w:rPr>
    </w:lvl>
    <w:lvl w:ilvl="3" w:tplc="E39A21B8" w:tentative="1">
      <w:start w:val="1"/>
      <w:numFmt w:val="bullet"/>
      <w:lvlText w:val="•"/>
      <w:lvlJc w:val="left"/>
      <w:pPr>
        <w:tabs>
          <w:tab w:val="num" w:pos="2880"/>
        </w:tabs>
        <w:ind w:left="2880" w:hanging="360"/>
      </w:pPr>
      <w:rPr>
        <w:rFonts w:ascii="Times New Roman" w:hAnsi="Times New Roman" w:hint="default"/>
      </w:rPr>
    </w:lvl>
    <w:lvl w:ilvl="4" w:tplc="FF3E9EFE" w:tentative="1">
      <w:start w:val="1"/>
      <w:numFmt w:val="bullet"/>
      <w:lvlText w:val="•"/>
      <w:lvlJc w:val="left"/>
      <w:pPr>
        <w:tabs>
          <w:tab w:val="num" w:pos="3600"/>
        </w:tabs>
        <w:ind w:left="3600" w:hanging="360"/>
      </w:pPr>
      <w:rPr>
        <w:rFonts w:ascii="Times New Roman" w:hAnsi="Times New Roman" w:hint="default"/>
      </w:rPr>
    </w:lvl>
    <w:lvl w:ilvl="5" w:tplc="DD50D7D4" w:tentative="1">
      <w:start w:val="1"/>
      <w:numFmt w:val="bullet"/>
      <w:lvlText w:val="•"/>
      <w:lvlJc w:val="left"/>
      <w:pPr>
        <w:tabs>
          <w:tab w:val="num" w:pos="4320"/>
        </w:tabs>
        <w:ind w:left="4320" w:hanging="360"/>
      </w:pPr>
      <w:rPr>
        <w:rFonts w:ascii="Times New Roman" w:hAnsi="Times New Roman" w:hint="default"/>
      </w:rPr>
    </w:lvl>
    <w:lvl w:ilvl="6" w:tplc="5C6615B0" w:tentative="1">
      <w:start w:val="1"/>
      <w:numFmt w:val="bullet"/>
      <w:lvlText w:val="•"/>
      <w:lvlJc w:val="left"/>
      <w:pPr>
        <w:tabs>
          <w:tab w:val="num" w:pos="5040"/>
        </w:tabs>
        <w:ind w:left="5040" w:hanging="360"/>
      </w:pPr>
      <w:rPr>
        <w:rFonts w:ascii="Times New Roman" w:hAnsi="Times New Roman" w:hint="default"/>
      </w:rPr>
    </w:lvl>
    <w:lvl w:ilvl="7" w:tplc="3EE68962" w:tentative="1">
      <w:start w:val="1"/>
      <w:numFmt w:val="bullet"/>
      <w:lvlText w:val="•"/>
      <w:lvlJc w:val="left"/>
      <w:pPr>
        <w:tabs>
          <w:tab w:val="num" w:pos="5760"/>
        </w:tabs>
        <w:ind w:left="5760" w:hanging="360"/>
      </w:pPr>
      <w:rPr>
        <w:rFonts w:ascii="Times New Roman" w:hAnsi="Times New Roman" w:hint="default"/>
      </w:rPr>
    </w:lvl>
    <w:lvl w:ilvl="8" w:tplc="F432C0D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33B3EA2"/>
    <w:multiLevelType w:val="hybridMultilevel"/>
    <w:tmpl w:val="291EEDD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720" w:hanging="216"/>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685710"/>
    <w:multiLevelType w:val="hybridMultilevel"/>
    <w:tmpl w:val="A75E2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BC7A67"/>
    <w:multiLevelType w:val="hybridMultilevel"/>
    <w:tmpl w:val="64883630"/>
    <w:lvl w:ilvl="0" w:tplc="BC605ADA">
      <w:start w:val="1"/>
      <w:numFmt w:val="lowerRoman"/>
      <w:lvlText w:val="%1."/>
      <w:lvlJc w:val="right"/>
      <w:pPr>
        <w:ind w:left="72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F25236"/>
    <w:multiLevelType w:val="hybridMultilevel"/>
    <w:tmpl w:val="89D89B26"/>
    <w:lvl w:ilvl="0" w:tplc="65B071AC">
      <w:start w:val="1"/>
      <w:numFmt w:val="decimal"/>
      <w:lvlText w:val="%1."/>
      <w:lvlJc w:val="left"/>
      <w:pPr>
        <w:ind w:left="720" w:hanging="360"/>
      </w:pPr>
    </w:lvl>
    <w:lvl w:ilvl="1" w:tplc="57BE8B32">
      <w:start w:val="1"/>
      <w:numFmt w:val="lowerLetter"/>
      <w:lvlText w:val="%2."/>
      <w:lvlJc w:val="left"/>
      <w:pPr>
        <w:ind w:left="1440" w:hanging="360"/>
      </w:pPr>
    </w:lvl>
    <w:lvl w:ilvl="2" w:tplc="666CCB54">
      <w:start w:val="1"/>
      <w:numFmt w:val="lowerRoman"/>
      <w:lvlText w:val="%3."/>
      <w:lvlJc w:val="right"/>
      <w:pPr>
        <w:ind w:left="2160" w:hanging="180"/>
      </w:pPr>
    </w:lvl>
    <w:lvl w:ilvl="3" w:tplc="D3CE23C8">
      <w:start w:val="1"/>
      <w:numFmt w:val="decimal"/>
      <w:lvlText w:val="%4."/>
      <w:lvlJc w:val="left"/>
      <w:pPr>
        <w:ind w:left="2880" w:hanging="360"/>
      </w:pPr>
    </w:lvl>
    <w:lvl w:ilvl="4" w:tplc="2F067EAC">
      <w:start w:val="1"/>
      <w:numFmt w:val="lowerLetter"/>
      <w:lvlText w:val="%5."/>
      <w:lvlJc w:val="left"/>
      <w:pPr>
        <w:ind w:left="3600" w:hanging="360"/>
      </w:pPr>
    </w:lvl>
    <w:lvl w:ilvl="5" w:tplc="1480F1EA">
      <w:start w:val="1"/>
      <w:numFmt w:val="lowerRoman"/>
      <w:lvlText w:val="%6."/>
      <w:lvlJc w:val="right"/>
      <w:pPr>
        <w:ind w:left="4320" w:hanging="180"/>
      </w:pPr>
    </w:lvl>
    <w:lvl w:ilvl="6" w:tplc="3620F950">
      <w:start w:val="1"/>
      <w:numFmt w:val="decimal"/>
      <w:lvlText w:val="%7."/>
      <w:lvlJc w:val="left"/>
      <w:pPr>
        <w:ind w:left="5040" w:hanging="360"/>
      </w:pPr>
    </w:lvl>
    <w:lvl w:ilvl="7" w:tplc="127C6702">
      <w:start w:val="1"/>
      <w:numFmt w:val="lowerLetter"/>
      <w:lvlText w:val="%8."/>
      <w:lvlJc w:val="left"/>
      <w:pPr>
        <w:ind w:left="5760" w:hanging="360"/>
      </w:pPr>
    </w:lvl>
    <w:lvl w:ilvl="8" w:tplc="28A0C4DE">
      <w:start w:val="1"/>
      <w:numFmt w:val="lowerRoman"/>
      <w:lvlText w:val="%9."/>
      <w:lvlJc w:val="right"/>
      <w:pPr>
        <w:ind w:left="6480" w:hanging="180"/>
      </w:pPr>
    </w:lvl>
  </w:abstractNum>
  <w:abstractNum w:abstractNumId="20" w15:restartNumberingAfterBreak="0">
    <w:nsid w:val="795DF9BA"/>
    <w:multiLevelType w:val="hybridMultilevel"/>
    <w:tmpl w:val="0CCA2638"/>
    <w:lvl w:ilvl="0" w:tplc="B4FA7572">
      <w:start w:val="1"/>
      <w:numFmt w:val="bullet"/>
      <w:lvlText w:val=""/>
      <w:lvlJc w:val="left"/>
      <w:pPr>
        <w:ind w:left="720" w:hanging="360"/>
      </w:pPr>
      <w:rPr>
        <w:rFonts w:ascii="Wingdings" w:hAnsi="Wingdings" w:hint="default"/>
      </w:rPr>
    </w:lvl>
    <w:lvl w:ilvl="1" w:tplc="22EC3D6A">
      <w:start w:val="1"/>
      <w:numFmt w:val="bullet"/>
      <w:lvlText w:val=""/>
      <w:lvlJc w:val="left"/>
      <w:pPr>
        <w:ind w:left="1440" w:hanging="360"/>
      </w:pPr>
      <w:rPr>
        <w:rFonts w:ascii="Wingdings" w:hAnsi="Wingdings" w:hint="default"/>
      </w:rPr>
    </w:lvl>
    <w:lvl w:ilvl="2" w:tplc="76808A4E">
      <w:start w:val="1"/>
      <w:numFmt w:val="bullet"/>
      <w:lvlText w:val=""/>
      <w:lvlJc w:val="left"/>
      <w:pPr>
        <w:ind w:left="2160" w:hanging="360"/>
      </w:pPr>
      <w:rPr>
        <w:rFonts w:ascii="Wingdings" w:hAnsi="Wingdings" w:hint="default"/>
      </w:rPr>
    </w:lvl>
    <w:lvl w:ilvl="3" w:tplc="5FA0EA30">
      <w:start w:val="1"/>
      <w:numFmt w:val="bullet"/>
      <w:lvlText w:val=""/>
      <w:lvlJc w:val="left"/>
      <w:pPr>
        <w:ind w:left="2880" w:hanging="360"/>
      </w:pPr>
      <w:rPr>
        <w:rFonts w:ascii="Wingdings" w:hAnsi="Wingdings" w:hint="default"/>
      </w:rPr>
    </w:lvl>
    <w:lvl w:ilvl="4" w:tplc="C146315A">
      <w:start w:val="1"/>
      <w:numFmt w:val="bullet"/>
      <w:lvlText w:val=""/>
      <w:lvlJc w:val="left"/>
      <w:pPr>
        <w:ind w:left="3600" w:hanging="360"/>
      </w:pPr>
      <w:rPr>
        <w:rFonts w:ascii="Wingdings" w:hAnsi="Wingdings" w:hint="default"/>
      </w:rPr>
    </w:lvl>
    <w:lvl w:ilvl="5" w:tplc="D6B67F14">
      <w:start w:val="1"/>
      <w:numFmt w:val="bullet"/>
      <w:lvlText w:val=""/>
      <w:lvlJc w:val="left"/>
      <w:pPr>
        <w:ind w:left="4320" w:hanging="360"/>
      </w:pPr>
      <w:rPr>
        <w:rFonts w:ascii="Wingdings" w:hAnsi="Wingdings" w:hint="default"/>
      </w:rPr>
    </w:lvl>
    <w:lvl w:ilvl="6" w:tplc="CABC2D50">
      <w:start w:val="1"/>
      <w:numFmt w:val="bullet"/>
      <w:lvlText w:val=""/>
      <w:lvlJc w:val="left"/>
      <w:pPr>
        <w:ind w:left="5040" w:hanging="360"/>
      </w:pPr>
      <w:rPr>
        <w:rFonts w:ascii="Wingdings" w:hAnsi="Wingdings" w:hint="default"/>
      </w:rPr>
    </w:lvl>
    <w:lvl w:ilvl="7" w:tplc="E4F07C02">
      <w:start w:val="1"/>
      <w:numFmt w:val="bullet"/>
      <w:lvlText w:val=""/>
      <w:lvlJc w:val="left"/>
      <w:pPr>
        <w:ind w:left="5760" w:hanging="360"/>
      </w:pPr>
      <w:rPr>
        <w:rFonts w:ascii="Wingdings" w:hAnsi="Wingdings" w:hint="default"/>
      </w:rPr>
    </w:lvl>
    <w:lvl w:ilvl="8" w:tplc="D15E9D86">
      <w:start w:val="1"/>
      <w:numFmt w:val="bullet"/>
      <w:lvlText w:val=""/>
      <w:lvlJc w:val="left"/>
      <w:pPr>
        <w:ind w:left="6480" w:hanging="360"/>
      </w:pPr>
      <w:rPr>
        <w:rFonts w:ascii="Wingdings" w:hAnsi="Wingdings" w:hint="default"/>
      </w:rPr>
    </w:lvl>
  </w:abstractNum>
  <w:abstractNum w:abstractNumId="21" w15:restartNumberingAfterBreak="0">
    <w:nsid w:val="79CAC89B"/>
    <w:multiLevelType w:val="hybridMultilevel"/>
    <w:tmpl w:val="FB8EFCDA"/>
    <w:lvl w:ilvl="0" w:tplc="E45E6CB4">
      <w:start w:val="1"/>
      <w:numFmt w:val="decimal"/>
      <w:lvlText w:val="%1."/>
      <w:lvlJc w:val="left"/>
      <w:pPr>
        <w:ind w:left="720" w:hanging="360"/>
      </w:pPr>
    </w:lvl>
    <w:lvl w:ilvl="1" w:tplc="B81A30E2">
      <w:start w:val="1"/>
      <w:numFmt w:val="lowerLetter"/>
      <w:lvlText w:val="%2."/>
      <w:lvlJc w:val="left"/>
      <w:pPr>
        <w:ind w:left="1440" w:hanging="360"/>
      </w:pPr>
    </w:lvl>
    <w:lvl w:ilvl="2" w:tplc="DA580BF8">
      <w:start w:val="1"/>
      <w:numFmt w:val="lowerRoman"/>
      <w:lvlText w:val="%3."/>
      <w:lvlJc w:val="right"/>
      <w:pPr>
        <w:ind w:left="2160" w:hanging="180"/>
      </w:pPr>
    </w:lvl>
    <w:lvl w:ilvl="3" w:tplc="A6A22A1A">
      <w:start w:val="1"/>
      <w:numFmt w:val="decimal"/>
      <w:lvlText w:val="%4."/>
      <w:lvlJc w:val="left"/>
      <w:pPr>
        <w:ind w:left="2880" w:hanging="360"/>
      </w:pPr>
    </w:lvl>
    <w:lvl w:ilvl="4" w:tplc="81B20E9A">
      <w:start w:val="1"/>
      <w:numFmt w:val="lowerLetter"/>
      <w:lvlText w:val="%5."/>
      <w:lvlJc w:val="left"/>
      <w:pPr>
        <w:ind w:left="3600" w:hanging="360"/>
      </w:pPr>
    </w:lvl>
    <w:lvl w:ilvl="5" w:tplc="A5C864D4">
      <w:start w:val="1"/>
      <w:numFmt w:val="lowerRoman"/>
      <w:lvlText w:val="%6."/>
      <w:lvlJc w:val="right"/>
      <w:pPr>
        <w:ind w:left="4320" w:hanging="180"/>
      </w:pPr>
    </w:lvl>
    <w:lvl w:ilvl="6" w:tplc="8E642B62">
      <w:start w:val="1"/>
      <w:numFmt w:val="decimal"/>
      <w:lvlText w:val="%7."/>
      <w:lvlJc w:val="left"/>
      <w:pPr>
        <w:ind w:left="5040" w:hanging="360"/>
      </w:pPr>
    </w:lvl>
    <w:lvl w:ilvl="7" w:tplc="9BC67EAE">
      <w:start w:val="1"/>
      <w:numFmt w:val="lowerLetter"/>
      <w:lvlText w:val="%8."/>
      <w:lvlJc w:val="left"/>
      <w:pPr>
        <w:ind w:left="5760" w:hanging="360"/>
      </w:pPr>
    </w:lvl>
    <w:lvl w:ilvl="8" w:tplc="35D0FF0C">
      <w:start w:val="1"/>
      <w:numFmt w:val="lowerRoman"/>
      <w:lvlText w:val="%9."/>
      <w:lvlJc w:val="right"/>
      <w:pPr>
        <w:ind w:left="6480" w:hanging="180"/>
      </w:pPr>
    </w:lvl>
  </w:abstractNum>
  <w:abstractNum w:abstractNumId="22" w15:restartNumberingAfterBreak="0">
    <w:nsid w:val="7BFCF240"/>
    <w:multiLevelType w:val="hybridMultilevel"/>
    <w:tmpl w:val="BCEA0AC2"/>
    <w:lvl w:ilvl="0" w:tplc="19E6ED3C">
      <w:start w:val="1"/>
      <w:numFmt w:val="decimal"/>
      <w:lvlText w:val="%1."/>
      <w:lvlJc w:val="left"/>
      <w:pPr>
        <w:ind w:left="720" w:hanging="360"/>
      </w:pPr>
    </w:lvl>
    <w:lvl w:ilvl="1" w:tplc="9D8CACF6">
      <w:start w:val="1"/>
      <w:numFmt w:val="lowerLetter"/>
      <w:lvlText w:val="%2."/>
      <w:lvlJc w:val="left"/>
      <w:pPr>
        <w:ind w:left="1440" w:hanging="360"/>
      </w:pPr>
    </w:lvl>
    <w:lvl w:ilvl="2" w:tplc="E20C712A">
      <w:start w:val="1"/>
      <w:numFmt w:val="lowerRoman"/>
      <w:lvlText w:val="%3."/>
      <w:lvlJc w:val="right"/>
      <w:pPr>
        <w:ind w:left="2160" w:hanging="180"/>
      </w:pPr>
    </w:lvl>
    <w:lvl w:ilvl="3" w:tplc="B976725E">
      <w:start w:val="1"/>
      <w:numFmt w:val="decimal"/>
      <w:lvlText w:val="%4."/>
      <w:lvlJc w:val="left"/>
      <w:pPr>
        <w:ind w:left="2880" w:hanging="360"/>
      </w:pPr>
    </w:lvl>
    <w:lvl w:ilvl="4" w:tplc="E1109D04">
      <w:start w:val="1"/>
      <w:numFmt w:val="lowerLetter"/>
      <w:lvlText w:val="%5."/>
      <w:lvlJc w:val="left"/>
      <w:pPr>
        <w:ind w:left="3600" w:hanging="360"/>
      </w:pPr>
    </w:lvl>
    <w:lvl w:ilvl="5" w:tplc="089EFDD2">
      <w:start w:val="1"/>
      <w:numFmt w:val="lowerRoman"/>
      <w:lvlText w:val="%6."/>
      <w:lvlJc w:val="right"/>
      <w:pPr>
        <w:ind w:left="4320" w:hanging="180"/>
      </w:pPr>
    </w:lvl>
    <w:lvl w:ilvl="6" w:tplc="168EB48E">
      <w:start w:val="1"/>
      <w:numFmt w:val="decimal"/>
      <w:lvlText w:val="%7."/>
      <w:lvlJc w:val="left"/>
      <w:pPr>
        <w:ind w:left="5040" w:hanging="360"/>
      </w:pPr>
    </w:lvl>
    <w:lvl w:ilvl="7" w:tplc="5936FB42">
      <w:start w:val="1"/>
      <w:numFmt w:val="lowerLetter"/>
      <w:lvlText w:val="%8."/>
      <w:lvlJc w:val="left"/>
      <w:pPr>
        <w:ind w:left="5760" w:hanging="360"/>
      </w:pPr>
    </w:lvl>
    <w:lvl w:ilvl="8" w:tplc="95508952">
      <w:start w:val="1"/>
      <w:numFmt w:val="lowerRoman"/>
      <w:lvlText w:val="%9."/>
      <w:lvlJc w:val="right"/>
      <w:pPr>
        <w:ind w:left="6480" w:hanging="180"/>
      </w:pPr>
    </w:lvl>
  </w:abstractNum>
  <w:abstractNum w:abstractNumId="23" w15:restartNumberingAfterBreak="0">
    <w:nsid w:val="7F2CAECC"/>
    <w:multiLevelType w:val="hybridMultilevel"/>
    <w:tmpl w:val="FFFFFFFF"/>
    <w:lvl w:ilvl="0" w:tplc="A1606E16">
      <w:start w:val="1"/>
      <w:numFmt w:val="decimal"/>
      <w:lvlText w:val="%1."/>
      <w:lvlJc w:val="left"/>
      <w:pPr>
        <w:ind w:left="720" w:hanging="360"/>
      </w:pPr>
    </w:lvl>
    <w:lvl w:ilvl="1" w:tplc="BB8C5EE2">
      <w:start w:val="1"/>
      <w:numFmt w:val="lowerLetter"/>
      <w:lvlText w:val="%2."/>
      <w:lvlJc w:val="left"/>
      <w:pPr>
        <w:ind w:left="1440" w:hanging="360"/>
      </w:pPr>
    </w:lvl>
    <w:lvl w:ilvl="2" w:tplc="8CF62F84">
      <w:start w:val="1"/>
      <w:numFmt w:val="lowerRoman"/>
      <w:lvlText w:val="%3."/>
      <w:lvlJc w:val="right"/>
      <w:pPr>
        <w:ind w:left="2160" w:hanging="180"/>
      </w:pPr>
    </w:lvl>
    <w:lvl w:ilvl="3" w:tplc="3D72B9E8">
      <w:start w:val="1"/>
      <w:numFmt w:val="decimal"/>
      <w:lvlText w:val="%4."/>
      <w:lvlJc w:val="left"/>
      <w:pPr>
        <w:ind w:left="2880" w:hanging="360"/>
      </w:pPr>
    </w:lvl>
    <w:lvl w:ilvl="4" w:tplc="A7EEF3F0">
      <w:start w:val="1"/>
      <w:numFmt w:val="lowerLetter"/>
      <w:lvlText w:val="%5."/>
      <w:lvlJc w:val="left"/>
      <w:pPr>
        <w:ind w:left="3600" w:hanging="360"/>
      </w:pPr>
    </w:lvl>
    <w:lvl w:ilvl="5" w:tplc="E9D2AD42">
      <w:start w:val="1"/>
      <w:numFmt w:val="lowerRoman"/>
      <w:lvlText w:val="%6."/>
      <w:lvlJc w:val="right"/>
      <w:pPr>
        <w:ind w:left="4320" w:hanging="180"/>
      </w:pPr>
    </w:lvl>
    <w:lvl w:ilvl="6" w:tplc="33C46B9C">
      <w:start w:val="1"/>
      <w:numFmt w:val="decimal"/>
      <w:lvlText w:val="%7."/>
      <w:lvlJc w:val="left"/>
      <w:pPr>
        <w:ind w:left="5040" w:hanging="360"/>
      </w:pPr>
    </w:lvl>
    <w:lvl w:ilvl="7" w:tplc="C9346862">
      <w:start w:val="1"/>
      <w:numFmt w:val="lowerLetter"/>
      <w:lvlText w:val="%8."/>
      <w:lvlJc w:val="left"/>
      <w:pPr>
        <w:ind w:left="5760" w:hanging="360"/>
      </w:pPr>
    </w:lvl>
    <w:lvl w:ilvl="8" w:tplc="E6E43CE6">
      <w:start w:val="1"/>
      <w:numFmt w:val="lowerRoman"/>
      <w:lvlText w:val="%9."/>
      <w:lvlJc w:val="right"/>
      <w:pPr>
        <w:ind w:left="6480" w:hanging="180"/>
      </w:pPr>
    </w:lvl>
  </w:abstractNum>
  <w:num w:numId="1" w16cid:durableId="877427684">
    <w:abstractNumId w:val="9"/>
  </w:num>
  <w:num w:numId="2" w16cid:durableId="958604107">
    <w:abstractNumId w:val="13"/>
  </w:num>
  <w:num w:numId="3" w16cid:durableId="1540359429">
    <w:abstractNumId w:val="1"/>
  </w:num>
  <w:num w:numId="4" w16cid:durableId="2127234850">
    <w:abstractNumId w:val="5"/>
  </w:num>
  <w:num w:numId="5" w16cid:durableId="1571958846">
    <w:abstractNumId w:val="0"/>
  </w:num>
  <w:num w:numId="6" w16cid:durableId="1123690045">
    <w:abstractNumId w:val="14"/>
  </w:num>
  <w:num w:numId="7" w16cid:durableId="855381991">
    <w:abstractNumId w:val="20"/>
  </w:num>
  <w:num w:numId="8" w16cid:durableId="1218661750">
    <w:abstractNumId w:val="10"/>
  </w:num>
  <w:num w:numId="9" w16cid:durableId="1195002195">
    <w:abstractNumId w:val="21"/>
  </w:num>
  <w:num w:numId="10" w16cid:durableId="1550072578">
    <w:abstractNumId w:val="6"/>
  </w:num>
  <w:num w:numId="11" w16cid:durableId="2086341412">
    <w:abstractNumId w:val="19"/>
  </w:num>
  <w:num w:numId="12" w16cid:durableId="738869166">
    <w:abstractNumId w:val="2"/>
  </w:num>
  <w:num w:numId="13" w16cid:durableId="2137335259">
    <w:abstractNumId w:val="11"/>
  </w:num>
  <w:num w:numId="14" w16cid:durableId="1761484676">
    <w:abstractNumId w:val="7"/>
  </w:num>
  <w:num w:numId="15" w16cid:durableId="1633294362">
    <w:abstractNumId w:val="8"/>
  </w:num>
  <w:num w:numId="16" w16cid:durableId="1321427602">
    <w:abstractNumId w:val="12"/>
  </w:num>
  <w:num w:numId="17" w16cid:durableId="1809977589">
    <w:abstractNumId w:val="18"/>
  </w:num>
  <w:num w:numId="18" w16cid:durableId="293486045">
    <w:abstractNumId w:val="15"/>
  </w:num>
  <w:num w:numId="19" w16cid:durableId="152768132">
    <w:abstractNumId w:val="16"/>
  </w:num>
  <w:num w:numId="20" w16cid:durableId="280188298">
    <w:abstractNumId w:val="17"/>
  </w:num>
  <w:num w:numId="21" w16cid:durableId="446119864">
    <w:abstractNumId w:val="22"/>
  </w:num>
  <w:num w:numId="22" w16cid:durableId="443185064">
    <w:abstractNumId w:val="3"/>
  </w:num>
  <w:num w:numId="23" w16cid:durableId="1128083354">
    <w:abstractNumId w:val="4"/>
  </w:num>
  <w:num w:numId="24" w16cid:durableId="981689272">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52"/>
    <w:rsid w:val="00000924"/>
    <w:rsid w:val="0000242E"/>
    <w:rsid w:val="00002CD1"/>
    <w:rsid w:val="00003803"/>
    <w:rsid w:val="000041FD"/>
    <w:rsid w:val="000055AD"/>
    <w:rsid w:val="00005738"/>
    <w:rsid w:val="00005FBC"/>
    <w:rsid w:val="00006048"/>
    <w:rsid w:val="00007A47"/>
    <w:rsid w:val="00011A9F"/>
    <w:rsid w:val="00012296"/>
    <w:rsid w:val="0001387D"/>
    <w:rsid w:val="00013AB7"/>
    <w:rsid w:val="00014426"/>
    <w:rsid w:val="00014603"/>
    <w:rsid w:val="00022842"/>
    <w:rsid w:val="00022F89"/>
    <w:rsid w:val="00023A76"/>
    <w:rsid w:val="00024729"/>
    <w:rsid w:val="00024BDC"/>
    <w:rsid w:val="0003108E"/>
    <w:rsid w:val="000310BF"/>
    <w:rsid w:val="0003229B"/>
    <w:rsid w:val="00033979"/>
    <w:rsid w:val="00035B69"/>
    <w:rsid w:val="00037BC0"/>
    <w:rsid w:val="00041F12"/>
    <w:rsid w:val="00043A42"/>
    <w:rsid w:val="00045133"/>
    <w:rsid w:val="000509C7"/>
    <w:rsid w:val="000516C9"/>
    <w:rsid w:val="00051776"/>
    <w:rsid w:val="00051AF8"/>
    <w:rsid w:val="00053152"/>
    <w:rsid w:val="00053A79"/>
    <w:rsid w:val="00054841"/>
    <w:rsid w:val="00057224"/>
    <w:rsid w:val="00060477"/>
    <w:rsid w:val="0006386A"/>
    <w:rsid w:val="00063A7F"/>
    <w:rsid w:val="00063C59"/>
    <w:rsid w:val="00064080"/>
    <w:rsid w:val="00067A66"/>
    <w:rsid w:val="0007134B"/>
    <w:rsid w:val="000715DB"/>
    <w:rsid w:val="00072910"/>
    <w:rsid w:val="00072DCB"/>
    <w:rsid w:val="0007490F"/>
    <w:rsid w:val="000756BC"/>
    <w:rsid w:val="00077955"/>
    <w:rsid w:val="00080E02"/>
    <w:rsid w:val="00082977"/>
    <w:rsid w:val="000832D7"/>
    <w:rsid w:val="000841C0"/>
    <w:rsid w:val="00084765"/>
    <w:rsid w:val="00085459"/>
    <w:rsid w:val="000863B3"/>
    <w:rsid w:val="00086524"/>
    <w:rsid w:val="00086AA0"/>
    <w:rsid w:val="00090B5C"/>
    <w:rsid w:val="000922A8"/>
    <w:rsid w:val="00092330"/>
    <w:rsid w:val="00092772"/>
    <w:rsid w:val="00093B20"/>
    <w:rsid w:val="0009494A"/>
    <w:rsid w:val="00095BED"/>
    <w:rsid w:val="00096A53"/>
    <w:rsid w:val="00097A1D"/>
    <w:rsid w:val="000A0F2D"/>
    <w:rsid w:val="000A148D"/>
    <w:rsid w:val="000A71E8"/>
    <w:rsid w:val="000A748B"/>
    <w:rsid w:val="000B013B"/>
    <w:rsid w:val="000B06B0"/>
    <w:rsid w:val="000B07EB"/>
    <w:rsid w:val="000B3723"/>
    <w:rsid w:val="000B45A4"/>
    <w:rsid w:val="000B4F66"/>
    <w:rsid w:val="000B6E6B"/>
    <w:rsid w:val="000C0F6F"/>
    <w:rsid w:val="000C297E"/>
    <w:rsid w:val="000C32B2"/>
    <w:rsid w:val="000C6871"/>
    <w:rsid w:val="000C737A"/>
    <w:rsid w:val="000D232B"/>
    <w:rsid w:val="000D2A11"/>
    <w:rsid w:val="000D41F2"/>
    <w:rsid w:val="000D484B"/>
    <w:rsid w:val="000D6789"/>
    <w:rsid w:val="000D7F4C"/>
    <w:rsid w:val="000DF31C"/>
    <w:rsid w:val="000E2F92"/>
    <w:rsid w:val="000E5245"/>
    <w:rsid w:val="000E7417"/>
    <w:rsid w:val="000E7DDC"/>
    <w:rsid w:val="000F0D61"/>
    <w:rsid w:val="000F0F63"/>
    <w:rsid w:val="000F1568"/>
    <w:rsid w:val="000F184F"/>
    <w:rsid w:val="000F2042"/>
    <w:rsid w:val="000F2B9E"/>
    <w:rsid w:val="000F3E78"/>
    <w:rsid w:val="000F4BCC"/>
    <w:rsid w:val="000F58C3"/>
    <w:rsid w:val="000F6D65"/>
    <w:rsid w:val="000F6F3A"/>
    <w:rsid w:val="001000A1"/>
    <w:rsid w:val="00100B78"/>
    <w:rsid w:val="00105184"/>
    <w:rsid w:val="0010664C"/>
    <w:rsid w:val="00107644"/>
    <w:rsid w:val="0011338A"/>
    <w:rsid w:val="00116B4D"/>
    <w:rsid w:val="00116C48"/>
    <w:rsid w:val="00116CA4"/>
    <w:rsid w:val="00116F87"/>
    <w:rsid w:val="00121BEA"/>
    <w:rsid w:val="00124EB6"/>
    <w:rsid w:val="00125BB5"/>
    <w:rsid w:val="00125BEF"/>
    <w:rsid w:val="001268FA"/>
    <w:rsid w:val="00126BB5"/>
    <w:rsid w:val="001270EF"/>
    <w:rsid w:val="001278C6"/>
    <w:rsid w:val="0013038C"/>
    <w:rsid w:val="00130BB8"/>
    <w:rsid w:val="00131EDE"/>
    <w:rsid w:val="00144727"/>
    <w:rsid w:val="00144E05"/>
    <w:rsid w:val="00144F2A"/>
    <w:rsid w:val="0014685A"/>
    <w:rsid w:val="001470DE"/>
    <w:rsid w:val="00147664"/>
    <w:rsid w:val="00147C5A"/>
    <w:rsid w:val="00152580"/>
    <w:rsid w:val="0015452B"/>
    <w:rsid w:val="00157254"/>
    <w:rsid w:val="0016629B"/>
    <w:rsid w:val="0016757D"/>
    <w:rsid w:val="00167A15"/>
    <w:rsid w:val="00170030"/>
    <w:rsid w:val="001708CB"/>
    <w:rsid w:val="00170B30"/>
    <w:rsid w:val="0017193D"/>
    <w:rsid w:val="001724B9"/>
    <w:rsid w:val="00172D03"/>
    <w:rsid w:val="00173190"/>
    <w:rsid w:val="00173893"/>
    <w:rsid w:val="00173DE6"/>
    <w:rsid w:val="00176084"/>
    <w:rsid w:val="001765ED"/>
    <w:rsid w:val="001769F1"/>
    <w:rsid w:val="00180F21"/>
    <w:rsid w:val="001810B6"/>
    <w:rsid w:val="00186DB6"/>
    <w:rsid w:val="0019110E"/>
    <w:rsid w:val="00195FDD"/>
    <w:rsid w:val="001960C7"/>
    <w:rsid w:val="00196AF3"/>
    <w:rsid w:val="00196C8A"/>
    <w:rsid w:val="001A3885"/>
    <w:rsid w:val="001A3C1D"/>
    <w:rsid w:val="001A4624"/>
    <w:rsid w:val="001A5ACA"/>
    <w:rsid w:val="001A5F99"/>
    <w:rsid w:val="001A6309"/>
    <w:rsid w:val="001A6AFC"/>
    <w:rsid w:val="001A6DB4"/>
    <w:rsid w:val="001B05E8"/>
    <w:rsid w:val="001B0889"/>
    <w:rsid w:val="001B0C51"/>
    <w:rsid w:val="001B0C8D"/>
    <w:rsid w:val="001B114E"/>
    <w:rsid w:val="001B1F25"/>
    <w:rsid w:val="001B2F22"/>
    <w:rsid w:val="001B432B"/>
    <w:rsid w:val="001B6940"/>
    <w:rsid w:val="001B70B4"/>
    <w:rsid w:val="001B738D"/>
    <w:rsid w:val="001B7CC8"/>
    <w:rsid w:val="001C0C88"/>
    <w:rsid w:val="001C1B73"/>
    <w:rsid w:val="001C295B"/>
    <w:rsid w:val="001C2B33"/>
    <w:rsid w:val="001C2B42"/>
    <w:rsid w:val="001C3F5C"/>
    <w:rsid w:val="001C7386"/>
    <w:rsid w:val="001D0927"/>
    <w:rsid w:val="001D3AF5"/>
    <w:rsid w:val="001D5732"/>
    <w:rsid w:val="001D5D73"/>
    <w:rsid w:val="001D5D86"/>
    <w:rsid w:val="001D5FB2"/>
    <w:rsid w:val="001D64A1"/>
    <w:rsid w:val="001E10AA"/>
    <w:rsid w:val="001E181A"/>
    <w:rsid w:val="001E2C7E"/>
    <w:rsid w:val="001E2D36"/>
    <w:rsid w:val="001E32D2"/>
    <w:rsid w:val="001E3F49"/>
    <w:rsid w:val="001E4313"/>
    <w:rsid w:val="001F0BEC"/>
    <w:rsid w:val="001F2EFA"/>
    <w:rsid w:val="001F766A"/>
    <w:rsid w:val="001F7869"/>
    <w:rsid w:val="002054F4"/>
    <w:rsid w:val="00206F1D"/>
    <w:rsid w:val="0020755E"/>
    <w:rsid w:val="002076B8"/>
    <w:rsid w:val="002117E4"/>
    <w:rsid w:val="002125EE"/>
    <w:rsid w:val="00212D8F"/>
    <w:rsid w:val="002133E6"/>
    <w:rsid w:val="002137F8"/>
    <w:rsid w:val="00213DF5"/>
    <w:rsid w:val="00214400"/>
    <w:rsid w:val="00215196"/>
    <w:rsid w:val="00216C3C"/>
    <w:rsid w:val="00219461"/>
    <w:rsid w:val="00220757"/>
    <w:rsid w:val="00220FAE"/>
    <w:rsid w:val="00222E88"/>
    <w:rsid w:val="00224EFF"/>
    <w:rsid w:val="00225C62"/>
    <w:rsid w:val="002375B3"/>
    <w:rsid w:val="00241132"/>
    <w:rsid w:val="00241AFF"/>
    <w:rsid w:val="00241EAC"/>
    <w:rsid w:val="00242606"/>
    <w:rsid w:val="00242E58"/>
    <w:rsid w:val="002456C2"/>
    <w:rsid w:val="002457DF"/>
    <w:rsid w:val="00246367"/>
    <w:rsid w:val="002514C6"/>
    <w:rsid w:val="00252902"/>
    <w:rsid w:val="00253A70"/>
    <w:rsid w:val="00253E57"/>
    <w:rsid w:val="00254332"/>
    <w:rsid w:val="00257738"/>
    <w:rsid w:val="00257958"/>
    <w:rsid w:val="00262C79"/>
    <w:rsid w:val="00263D94"/>
    <w:rsid w:val="0026444F"/>
    <w:rsid w:val="0026457F"/>
    <w:rsid w:val="002667AA"/>
    <w:rsid w:val="00266F44"/>
    <w:rsid w:val="00267DC7"/>
    <w:rsid w:val="00271525"/>
    <w:rsid w:val="00271555"/>
    <w:rsid w:val="00271BF0"/>
    <w:rsid w:val="00273B5D"/>
    <w:rsid w:val="00273E3B"/>
    <w:rsid w:val="002741FF"/>
    <w:rsid w:val="0027482F"/>
    <w:rsid w:val="00277B90"/>
    <w:rsid w:val="002800B7"/>
    <w:rsid w:val="002816E7"/>
    <w:rsid w:val="002818D2"/>
    <w:rsid w:val="00282051"/>
    <w:rsid w:val="002826D8"/>
    <w:rsid w:val="00283C6B"/>
    <w:rsid w:val="0028427C"/>
    <w:rsid w:val="0028441B"/>
    <w:rsid w:val="0028708C"/>
    <w:rsid w:val="00295E4E"/>
    <w:rsid w:val="0029689A"/>
    <w:rsid w:val="002A0EB2"/>
    <w:rsid w:val="002A0F5D"/>
    <w:rsid w:val="002A12FB"/>
    <w:rsid w:val="002A183E"/>
    <w:rsid w:val="002A1B56"/>
    <w:rsid w:val="002A1D69"/>
    <w:rsid w:val="002A24C4"/>
    <w:rsid w:val="002A2D5D"/>
    <w:rsid w:val="002A4622"/>
    <w:rsid w:val="002A543A"/>
    <w:rsid w:val="002A59F0"/>
    <w:rsid w:val="002A6BA5"/>
    <w:rsid w:val="002A70E1"/>
    <w:rsid w:val="002B358B"/>
    <w:rsid w:val="002B3EE6"/>
    <w:rsid w:val="002B6874"/>
    <w:rsid w:val="002B69F1"/>
    <w:rsid w:val="002C0A6B"/>
    <w:rsid w:val="002C1052"/>
    <w:rsid w:val="002C1C99"/>
    <w:rsid w:val="002C1CEE"/>
    <w:rsid w:val="002C2467"/>
    <w:rsid w:val="002C252F"/>
    <w:rsid w:val="002C386C"/>
    <w:rsid w:val="002C3CEB"/>
    <w:rsid w:val="002C3E1C"/>
    <w:rsid w:val="002C44E4"/>
    <w:rsid w:val="002C6E7B"/>
    <w:rsid w:val="002D25D5"/>
    <w:rsid w:val="002D3301"/>
    <w:rsid w:val="002D36CD"/>
    <w:rsid w:val="002D64E6"/>
    <w:rsid w:val="002D777D"/>
    <w:rsid w:val="002E0300"/>
    <w:rsid w:val="002E0D70"/>
    <w:rsid w:val="002E12BD"/>
    <w:rsid w:val="002E1B3E"/>
    <w:rsid w:val="002E22EC"/>
    <w:rsid w:val="002E50A4"/>
    <w:rsid w:val="002E7ECC"/>
    <w:rsid w:val="002F0359"/>
    <w:rsid w:val="002F07C1"/>
    <w:rsid w:val="002F21BD"/>
    <w:rsid w:val="002F398A"/>
    <w:rsid w:val="002F41A9"/>
    <w:rsid w:val="002F44F2"/>
    <w:rsid w:val="002F67A6"/>
    <w:rsid w:val="002F6A0C"/>
    <w:rsid w:val="002F75FD"/>
    <w:rsid w:val="003023EB"/>
    <w:rsid w:val="00302D65"/>
    <w:rsid w:val="003033E3"/>
    <w:rsid w:val="003048A3"/>
    <w:rsid w:val="00304B60"/>
    <w:rsid w:val="003058F1"/>
    <w:rsid w:val="00306252"/>
    <w:rsid w:val="0030744B"/>
    <w:rsid w:val="00310663"/>
    <w:rsid w:val="00310B2E"/>
    <w:rsid w:val="00310E49"/>
    <w:rsid w:val="00312F7B"/>
    <w:rsid w:val="00313400"/>
    <w:rsid w:val="00314B20"/>
    <w:rsid w:val="00316434"/>
    <w:rsid w:val="0031701E"/>
    <w:rsid w:val="0032002B"/>
    <w:rsid w:val="00320F88"/>
    <w:rsid w:val="003210C4"/>
    <w:rsid w:val="00326F95"/>
    <w:rsid w:val="00330E6B"/>
    <w:rsid w:val="00332AF0"/>
    <w:rsid w:val="003367DD"/>
    <w:rsid w:val="00337065"/>
    <w:rsid w:val="0034367E"/>
    <w:rsid w:val="00347271"/>
    <w:rsid w:val="00350043"/>
    <w:rsid w:val="003513C2"/>
    <w:rsid w:val="00351929"/>
    <w:rsid w:val="0035392A"/>
    <w:rsid w:val="00356019"/>
    <w:rsid w:val="00356C54"/>
    <w:rsid w:val="003612F3"/>
    <w:rsid w:val="0036201B"/>
    <w:rsid w:val="003642D6"/>
    <w:rsid w:val="00364AA9"/>
    <w:rsid w:val="00364D63"/>
    <w:rsid w:val="003651FC"/>
    <w:rsid w:val="00367075"/>
    <w:rsid w:val="00367932"/>
    <w:rsid w:val="00367D83"/>
    <w:rsid w:val="003705E9"/>
    <w:rsid w:val="00370FB0"/>
    <w:rsid w:val="0037316D"/>
    <w:rsid w:val="00375162"/>
    <w:rsid w:val="00376591"/>
    <w:rsid w:val="00380309"/>
    <w:rsid w:val="0038054A"/>
    <w:rsid w:val="003812DC"/>
    <w:rsid w:val="003835BC"/>
    <w:rsid w:val="00385F60"/>
    <w:rsid w:val="003867E2"/>
    <w:rsid w:val="00387584"/>
    <w:rsid w:val="00387E6A"/>
    <w:rsid w:val="003904BE"/>
    <w:rsid w:val="00390525"/>
    <w:rsid w:val="00390767"/>
    <w:rsid w:val="00390B46"/>
    <w:rsid w:val="00393FA8"/>
    <w:rsid w:val="00394CC7"/>
    <w:rsid w:val="00395D38"/>
    <w:rsid w:val="0039625A"/>
    <w:rsid w:val="0039689C"/>
    <w:rsid w:val="00397448"/>
    <w:rsid w:val="003A0E61"/>
    <w:rsid w:val="003A115E"/>
    <w:rsid w:val="003A1EAC"/>
    <w:rsid w:val="003A3179"/>
    <w:rsid w:val="003A3245"/>
    <w:rsid w:val="003A376A"/>
    <w:rsid w:val="003A3CF1"/>
    <w:rsid w:val="003A3DD1"/>
    <w:rsid w:val="003A5EF2"/>
    <w:rsid w:val="003A63F7"/>
    <w:rsid w:val="003A6D1C"/>
    <w:rsid w:val="003A7719"/>
    <w:rsid w:val="003A7909"/>
    <w:rsid w:val="003B1C3A"/>
    <w:rsid w:val="003B2626"/>
    <w:rsid w:val="003B64F2"/>
    <w:rsid w:val="003B66A6"/>
    <w:rsid w:val="003B6A35"/>
    <w:rsid w:val="003B793D"/>
    <w:rsid w:val="003B7E16"/>
    <w:rsid w:val="003C1310"/>
    <w:rsid w:val="003C2C08"/>
    <w:rsid w:val="003C4A3B"/>
    <w:rsid w:val="003C5FEF"/>
    <w:rsid w:val="003C6F89"/>
    <w:rsid w:val="003C7E6A"/>
    <w:rsid w:val="003D0748"/>
    <w:rsid w:val="003D07CF"/>
    <w:rsid w:val="003D10F5"/>
    <w:rsid w:val="003D4117"/>
    <w:rsid w:val="003D4E67"/>
    <w:rsid w:val="003E10D6"/>
    <w:rsid w:val="003E199D"/>
    <w:rsid w:val="003E1B15"/>
    <w:rsid w:val="003E1F81"/>
    <w:rsid w:val="003E3726"/>
    <w:rsid w:val="003E4857"/>
    <w:rsid w:val="003E4BC5"/>
    <w:rsid w:val="003E61F1"/>
    <w:rsid w:val="003E6AD1"/>
    <w:rsid w:val="003E7F7C"/>
    <w:rsid w:val="003E7FF3"/>
    <w:rsid w:val="003F05F4"/>
    <w:rsid w:val="003F0D0C"/>
    <w:rsid w:val="003F1203"/>
    <w:rsid w:val="003F244A"/>
    <w:rsid w:val="003F4624"/>
    <w:rsid w:val="003F693E"/>
    <w:rsid w:val="003F7C1E"/>
    <w:rsid w:val="0040164F"/>
    <w:rsid w:val="0040390F"/>
    <w:rsid w:val="00405122"/>
    <w:rsid w:val="0040561E"/>
    <w:rsid w:val="00415485"/>
    <w:rsid w:val="00416250"/>
    <w:rsid w:val="00417B86"/>
    <w:rsid w:val="004217F3"/>
    <w:rsid w:val="004238CA"/>
    <w:rsid w:val="00425580"/>
    <w:rsid w:val="00426FCC"/>
    <w:rsid w:val="004276B5"/>
    <w:rsid w:val="0043033E"/>
    <w:rsid w:val="00431190"/>
    <w:rsid w:val="004339DF"/>
    <w:rsid w:val="004372A1"/>
    <w:rsid w:val="004375C0"/>
    <w:rsid w:val="00440E5E"/>
    <w:rsid w:val="0044344F"/>
    <w:rsid w:val="00445365"/>
    <w:rsid w:val="004468FF"/>
    <w:rsid w:val="0045046B"/>
    <w:rsid w:val="00450F32"/>
    <w:rsid w:val="00451DED"/>
    <w:rsid w:val="00452C4E"/>
    <w:rsid w:val="00453C4D"/>
    <w:rsid w:val="00454279"/>
    <w:rsid w:val="00455785"/>
    <w:rsid w:val="00455C9A"/>
    <w:rsid w:val="004570BC"/>
    <w:rsid w:val="0045755A"/>
    <w:rsid w:val="00457AF4"/>
    <w:rsid w:val="0046099F"/>
    <w:rsid w:val="0046311C"/>
    <w:rsid w:val="004647AB"/>
    <w:rsid w:val="00465145"/>
    <w:rsid w:val="0046586E"/>
    <w:rsid w:val="0046627A"/>
    <w:rsid w:val="00466E6E"/>
    <w:rsid w:val="00470CED"/>
    <w:rsid w:val="00474ECC"/>
    <w:rsid w:val="00474F50"/>
    <w:rsid w:val="00475A21"/>
    <w:rsid w:val="0047621C"/>
    <w:rsid w:val="00477E2D"/>
    <w:rsid w:val="0048386A"/>
    <w:rsid w:val="00485C62"/>
    <w:rsid w:val="00486F96"/>
    <w:rsid w:val="0048724F"/>
    <w:rsid w:val="00490422"/>
    <w:rsid w:val="004935D9"/>
    <w:rsid w:val="00494C70"/>
    <w:rsid w:val="00496210"/>
    <w:rsid w:val="00496291"/>
    <w:rsid w:val="00496700"/>
    <w:rsid w:val="00497B0A"/>
    <w:rsid w:val="004A1309"/>
    <w:rsid w:val="004A1EFD"/>
    <w:rsid w:val="004A2C9E"/>
    <w:rsid w:val="004A7030"/>
    <w:rsid w:val="004A7648"/>
    <w:rsid w:val="004B05B5"/>
    <w:rsid w:val="004B0BF4"/>
    <w:rsid w:val="004B1154"/>
    <w:rsid w:val="004B1630"/>
    <w:rsid w:val="004B1B3D"/>
    <w:rsid w:val="004B1F45"/>
    <w:rsid w:val="004B278C"/>
    <w:rsid w:val="004B2BE3"/>
    <w:rsid w:val="004B3070"/>
    <w:rsid w:val="004B4324"/>
    <w:rsid w:val="004B62C5"/>
    <w:rsid w:val="004B6779"/>
    <w:rsid w:val="004B697D"/>
    <w:rsid w:val="004B7D2C"/>
    <w:rsid w:val="004C091A"/>
    <w:rsid w:val="004C0A59"/>
    <w:rsid w:val="004C1850"/>
    <w:rsid w:val="004C2CE8"/>
    <w:rsid w:val="004C3AB3"/>
    <w:rsid w:val="004C3E71"/>
    <w:rsid w:val="004C4B99"/>
    <w:rsid w:val="004C4BB5"/>
    <w:rsid w:val="004C50C6"/>
    <w:rsid w:val="004D021F"/>
    <w:rsid w:val="004D05FB"/>
    <w:rsid w:val="004D0DA5"/>
    <w:rsid w:val="004D242B"/>
    <w:rsid w:val="004D29A8"/>
    <w:rsid w:val="004D673E"/>
    <w:rsid w:val="004E330F"/>
    <w:rsid w:val="004E5BEF"/>
    <w:rsid w:val="004E6D31"/>
    <w:rsid w:val="004F0318"/>
    <w:rsid w:val="004F0ABD"/>
    <w:rsid w:val="004F10D0"/>
    <w:rsid w:val="004F1DC4"/>
    <w:rsid w:val="004F2C67"/>
    <w:rsid w:val="004F43B2"/>
    <w:rsid w:val="004F46D8"/>
    <w:rsid w:val="004F4ABB"/>
    <w:rsid w:val="004F569F"/>
    <w:rsid w:val="004F5883"/>
    <w:rsid w:val="00500640"/>
    <w:rsid w:val="00500811"/>
    <w:rsid w:val="00502AB0"/>
    <w:rsid w:val="005031EB"/>
    <w:rsid w:val="00503816"/>
    <w:rsid w:val="005142CF"/>
    <w:rsid w:val="00514952"/>
    <w:rsid w:val="00514A60"/>
    <w:rsid w:val="00514B97"/>
    <w:rsid w:val="00514ED4"/>
    <w:rsid w:val="00515627"/>
    <w:rsid w:val="00515A40"/>
    <w:rsid w:val="0051707A"/>
    <w:rsid w:val="00517F50"/>
    <w:rsid w:val="00520806"/>
    <w:rsid w:val="00523036"/>
    <w:rsid w:val="00524D06"/>
    <w:rsid w:val="005258F1"/>
    <w:rsid w:val="00525B3A"/>
    <w:rsid w:val="005274E7"/>
    <w:rsid w:val="00527AA1"/>
    <w:rsid w:val="00531CBB"/>
    <w:rsid w:val="0053214D"/>
    <w:rsid w:val="00533DB4"/>
    <w:rsid w:val="00540008"/>
    <w:rsid w:val="00541686"/>
    <w:rsid w:val="00542822"/>
    <w:rsid w:val="005436AC"/>
    <w:rsid w:val="00543CD6"/>
    <w:rsid w:val="00543D50"/>
    <w:rsid w:val="005457C8"/>
    <w:rsid w:val="0055109F"/>
    <w:rsid w:val="0055402B"/>
    <w:rsid w:val="005555C2"/>
    <w:rsid w:val="005569BE"/>
    <w:rsid w:val="00557237"/>
    <w:rsid w:val="0056146B"/>
    <w:rsid w:val="00562F52"/>
    <w:rsid w:val="00563994"/>
    <w:rsid w:val="00564DE4"/>
    <w:rsid w:val="005654A5"/>
    <w:rsid w:val="005656D7"/>
    <w:rsid w:val="0056709C"/>
    <w:rsid w:val="005679DB"/>
    <w:rsid w:val="00571E0D"/>
    <w:rsid w:val="0057304E"/>
    <w:rsid w:val="005748FB"/>
    <w:rsid w:val="00578840"/>
    <w:rsid w:val="005810F1"/>
    <w:rsid w:val="005812DB"/>
    <w:rsid w:val="0058472D"/>
    <w:rsid w:val="00585655"/>
    <w:rsid w:val="005869B7"/>
    <w:rsid w:val="00587E63"/>
    <w:rsid w:val="005901CD"/>
    <w:rsid w:val="0059353C"/>
    <w:rsid w:val="005957E4"/>
    <w:rsid w:val="0059742D"/>
    <w:rsid w:val="0059D2FA"/>
    <w:rsid w:val="005A2216"/>
    <w:rsid w:val="005A53EB"/>
    <w:rsid w:val="005A54E3"/>
    <w:rsid w:val="005A638A"/>
    <w:rsid w:val="005A76EA"/>
    <w:rsid w:val="005B1741"/>
    <w:rsid w:val="005B3144"/>
    <w:rsid w:val="005B38A9"/>
    <w:rsid w:val="005B7C42"/>
    <w:rsid w:val="005C08A3"/>
    <w:rsid w:val="005C0AB2"/>
    <w:rsid w:val="005C0B15"/>
    <w:rsid w:val="005C3BEF"/>
    <w:rsid w:val="005C3C86"/>
    <w:rsid w:val="005C4045"/>
    <w:rsid w:val="005C41A5"/>
    <w:rsid w:val="005C7345"/>
    <w:rsid w:val="005C739B"/>
    <w:rsid w:val="005D078D"/>
    <w:rsid w:val="005D193A"/>
    <w:rsid w:val="005D4EB8"/>
    <w:rsid w:val="005D55AC"/>
    <w:rsid w:val="005E020D"/>
    <w:rsid w:val="005E082D"/>
    <w:rsid w:val="005E09D0"/>
    <w:rsid w:val="005E164E"/>
    <w:rsid w:val="005E2CC2"/>
    <w:rsid w:val="005E366F"/>
    <w:rsid w:val="005E3EA9"/>
    <w:rsid w:val="005E589F"/>
    <w:rsid w:val="005E6CBE"/>
    <w:rsid w:val="005F39BE"/>
    <w:rsid w:val="005F3C52"/>
    <w:rsid w:val="005F5D69"/>
    <w:rsid w:val="005F7726"/>
    <w:rsid w:val="006001EA"/>
    <w:rsid w:val="00600EA9"/>
    <w:rsid w:val="00601F4F"/>
    <w:rsid w:val="00602DE5"/>
    <w:rsid w:val="006030E6"/>
    <w:rsid w:val="006051B1"/>
    <w:rsid w:val="006055EA"/>
    <w:rsid w:val="00607120"/>
    <w:rsid w:val="006158DC"/>
    <w:rsid w:val="00615F63"/>
    <w:rsid w:val="00617B71"/>
    <w:rsid w:val="00623330"/>
    <w:rsid w:val="00625CF5"/>
    <w:rsid w:val="00625FF1"/>
    <w:rsid w:val="00627488"/>
    <w:rsid w:val="00627F3E"/>
    <w:rsid w:val="00631DAD"/>
    <w:rsid w:val="006324C5"/>
    <w:rsid w:val="006341ED"/>
    <w:rsid w:val="0063568D"/>
    <w:rsid w:val="00636600"/>
    <w:rsid w:val="00637746"/>
    <w:rsid w:val="006427AA"/>
    <w:rsid w:val="006436AF"/>
    <w:rsid w:val="0064567D"/>
    <w:rsid w:val="00645E1E"/>
    <w:rsid w:val="0064628E"/>
    <w:rsid w:val="0064724C"/>
    <w:rsid w:val="00652C00"/>
    <w:rsid w:val="006565E5"/>
    <w:rsid w:val="00656B55"/>
    <w:rsid w:val="006572B6"/>
    <w:rsid w:val="0065739C"/>
    <w:rsid w:val="006576CE"/>
    <w:rsid w:val="00657ED3"/>
    <w:rsid w:val="0066607B"/>
    <w:rsid w:val="00667C70"/>
    <w:rsid w:val="00670B55"/>
    <w:rsid w:val="00672E95"/>
    <w:rsid w:val="00672ED6"/>
    <w:rsid w:val="00673898"/>
    <w:rsid w:val="00673DD1"/>
    <w:rsid w:val="00675920"/>
    <w:rsid w:val="00676EEC"/>
    <w:rsid w:val="0068010E"/>
    <w:rsid w:val="006828C2"/>
    <w:rsid w:val="0068360C"/>
    <w:rsid w:val="006854EE"/>
    <w:rsid w:val="00686333"/>
    <w:rsid w:val="0069506E"/>
    <w:rsid w:val="006955C7"/>
    <w:rsid w:val="00696F95"/>
    <w:rsid w:val="006A034B"/>
    <w:rsid w:val="006A121D"/>
    <w:rsid w:val="006A165A"/>
    <w:rsid w:val="006A2904"/>
    <w:rsid w:val="006A41BA"/>
    <w:rsid w:val="006A4748"/>
    <w:rsid w:val="006B069D"/>
    <w:rsid w:val="006B07BC"/>
    <w:rsid w:val="006B07FC"/>
    <w:rsid w:val="006B0AAE"/>
    <w:rsid w:val="006B1F28"/>
    <w:rsid w:val="006B2D66"/>
    <w:rsid w:val="006B3BAB"/>
    <w:rsid w:val="006B6DEA"/>
    <w:rsid w:val="006B7F7B"/>
    <w:rsid w:val="006C2CE8"/>
    <w:rsid w:val="006C3541"/>
    <w:rsid w:val="006C4198"/>
    <w:rsid w:val="006C4990"/>
    <w:rsid w:val="006C5A10"/>
    <w:rsid w:val="006C5F81"/>
    <w:rsid w:val="006C6643"/>
    <w:rsid w:val="006D0D3D"/>
    <w:rsid w:val="006D2472"/>
    <w:rsid w:val="006D4607"/>
    <w:rsid w:val="006D5A58"/>
    <w:rsid w:val="006D675D"/>
    <w:rsid w:val="006D6B0F"/>
    <w:rsid w:val="006D7144"/>
    <w:rsid w:val="006E06E2"/>
    <w:rsid w:val="006E23E9"/>
    <w:rsid w:val="006E574B"/>
    <w:rsid w:val="006E5A95"/>
    <w:rsid w:val="006F55A4"/>
    <w:rsid w:val="006F5909"/>
    <w:rsid w:val="006F5B8E"/>
    <w:rsid w:val="006F6394"/>
    <w:rsid w:val="006F6FBB"/>
    <w:rsid w:val="006F77C0"/>
    <w:rsid w:val="007000C7"/>
    <w:rsid w:val="00700B7E"/>
    <w:rsid w:val="00701702"/>
    <w:rsid w:val="00706151"/>
    <w:rsid w:val="00706724"/>
    <w:rsid w:val="00707430"/>
    <w:rsid w:val="00711B40"/>
    <w:rsid w:val="00711C65"/>
    <w:rsid w:val="007152C6"/>
    <w:rsid w:val="007164E0"/>
    <w:rsid w:val="0071E36A"/>
    <w:rsid w:val="007200C8"/>
    <w:rsid w:val="00721A13"/>
    <w:rsid w:val="00723B6A"/>
    <w:rsid w:val="007241BE"/>
    <w:rsid w:val="00724310"/>
    <w:rsid w:val="007306FC"/>
    <w:rsid w:val="007314CA"/>
    <w:rsid w:val="00731C88"/>
    <w:rsid w:val="00731C9D"/>
    <w:rsid w:val="00732CE2"/>
    <w:rsid w:val="00732E3C"/>
    <w:rsid w:val="007344C9"/>
    <w:rsid w:val="00737B41"/>
    <w:rsid w:val="007414A0"/>
    <w:rsid w:val="00742368"/>
    <w:rsid w:val="007439C6"/>
    <w:rsid w:val="00744604"/>
    <w:rsid w:val="00745341"/>
    <w:rsid w:val="00745603"/>
    <w:rsid w:val="007459F0"/>
    <w:rsid w:val="00746E3D"/>
    <w:rsid w:val="007525EB"/>
    <w:rsid w:val="007528B3"/>
    <w:rsid w:val="007538C8"/>
    <w:rsid w:val="00754216"/>
    <w:rsid w:val="00754583"/>
    <w:rsid w:val="00756653"/>
    <w:rsid w:val="00756E41"/>
    <w:rsid w:val="0075760A"/>
    <w:rsid w:val="00757D45"/>
    <w:rsid w:val="00760FB9"/>
    <w:rsid w:val="00761782"/>
    <w:rsid w:val="00762B8B"/>
    <w:rsid w:val="00764545"/>
    <w:rsid w:val="00765CF8"/>
    <w:rsid w:val="00765D4B"/>
    <w:rsid w:val="007660ED"/>
    <w:rsid w:val="007674B5"/>
    <w:rsid w:val="00767506"/>
    <w:rsid w:val="007721CA"/>
    <w:rsid w:val="00776125"/>
    <w:rsid w:val="00777463"/>
    <w:rsid w:val="0077752F"/>
    <w:rsid w:val="00777ACB"/>
    <w:rsid w:val="00777EBA"/>
    <w:rsid w:val="00777F8E"/>
    <w:rsid w:val="00778856"/>
    <w:rsid w:val="00781444"/>
    <w:rsid w:val="0078196A"/>
    <w:rsid w:val="00783435"/>
    <w:rsid w:val="007863AB"/>
    <w:rsid w:val="0078690C"/>
    <w:rsid w:val="00787564"/>
    <w:rsid w:val="007911CB"/>
    <w:rsid w:val="00791250"/>
    <w:rsid w:val="00794008"/>
    <w:rsid w:val="00794114"/>
    <w:rsid w:val="00794C6A"/>
    <w:rsid w:val="00795949"/>
    <w:rsid w:val="007A2C0A"/>
    <w:rsid w:val="007A5078"/>
    <w:rsid w:val="007A5B52"/>
    <w:rsid w:val="007A6378"/>
    <w:rsid w:val="007B0170"/>
    <w:rsid w:val="007B3952"/>
    <w:rsid w:val="007B58B0"/>
    <w:rsid w:val="007C016D"/>
    <w:rsid w:val="007C02A5"/>
    <w:rsid w:val="007C136A"/>
    <w:rsid w:val="007C316F"/>
    <w:rsid w:val="007D1181"/>
    <w:rsid w:val="007D482E"/>
    <w:rsid w:val="007D4DC2"/>
    <w:rsid w:val="007D4EC2"/>
    <w:rsid w:val="007D7070"/>
    <w:rsid w:val="007E20FC"/>
    <w:rsid w:val="007E3F84"/>
    <w:rsid w:val="007E40E5"/>
    <w:rsid w:val="007E4E26"/>
    <w:rsid w:val="007E5787"/>
    <w:rsid w:val="007E5C8B"/>
    <w:rsid w:val="007E5DEA"/>
    <w:rsid w:val="007E5E0E"/>
    <w:rsid w:val="007E7F55"/>
    <w:rsid w:val="007F0057"/>
    <w:rsid w:val="007F00E5"/>
    <w:rsid w:val="007F1000"/>
    <w:rsid w:val="007F230C"/>
    <w:rsid w:val="007F2A3A"/>
    <w:rsid w:val="007F364E"/>
    <w:rsid w:val="007F7364"/>
    <w:rsid w:val="007F78BA"/>
    <w:rsid w:val="008001D7"/>
    <w:rsid w:val="0080153E"/>
    <w:rsid w:val="008034E2"/>
    <w:rsid w:val="00803D43"/>
    <w:rsid w:val="008078E2"/>
    <w:rsid w:val="0081098E"/>
    <w:rsid w:val="00810B81"/>
    <w:rsid w:val="00810FFD"/>
    <w:rsid w:val="008120BD"/>
    <w:rsid w:val="00813B73"/>
    <w:rsid w:val="00815F0F"/>
    <w:rsid w:val="00815F40"/>
    <w:rsid w:val="008202D4"/>
    <w:rsid w:val="00820B6C"/>
    <w:rsid w:val="008234BE"/>
    <w:rsid w:val="008330BA"/>
    <w:rsid w:val="008334EF"/>
    <w:rsid w:val="0083351C"/>
    <w:rsid w:val="008338CF"/>
    <w:rsid w:val="00833ABC"/>
    <w:rsid w:val="008340F9"/>
    <w:rsid w:val="00840C75"/>
    <w:rsid w:val="008421DC"/>
    <w:rsid w:val="00847A2A"/>
    <w:rsid w:val="00851D02"/>
    <w:rsid w:val="00852EDE"/>
    <w:rsid w:val="0085396E"/>
    <w:rsid w:val="00855CAE"/>
    <w:rsid w:val="00855FB3"/>
    <w:rsid w:val="00856749"/>
    <w:rsid w:val="00856F0B"/>
    <w:rsid w:val="008572CA"/>
    <w:rsid w:val="0086083B"/>
    <w:rsid w:val="00863913"/>
    <w:rsid w:val="00864CF1"/>
    <w:rsid w:val="00865EFB"/>
    <w:rsid w:val="00866B2C"/>
    <w:rsid w:val="008676B7"/>
    <w:rsid w:val="008714B4"/>
    <w:rsid w:val="00871F05"/>
    <w:rsid w:val="00872BE2"/>
    <w:rsid w:val="008768ED"/>
    <w:rsid w:val="00880B23"/>
    <w:rsid w:val="00881275"/>
    <w:rsid w:val="00881520"/>
    <w:rsid w:val="00881B77"/>
    <w:rsid w:val="008845C3"/>
    <w:rsid w:val="008849A5"/>
    <w:rsid w:val="008859BA"/>
    <w:rsid w:val="00887141"/>
    <w:rsid w:val="008913E9"/>
    <w:rsid w:val="00891E27"/>
    <w:rsid w:val="00893AE5"/>
    <w:rsid w:val="00893DE1"/>
    <w:rsid w:val="008951AE"/>
    <w:rsid w:val="008974D8"/>
    <w:rsid w:val="008A01C0"/>
    <w:rsid w:val="008A08E9"/>
    <w:rsid w:val="008A0AAD"/>
    <w:rsid w:val="008A1270"/>
    <w:rsid w:val="008A13EA"/>
    <w:rsid w:val="008A1CDB"/>
    <w:rsid w:val="008A241F"/>
    <w:rsid w:val="008A242C"/>
    <w:rsid w:val="008A3336"/>
    <w:rsid w:val="008A33BA"/>
    <w:rsid w:val="008A3815"/>
    <w:rsid w:val="008A592B"/>
    <w:rsid w:val="008A61F6"/>
    <w:rsid w:val="008A6719"/>
    <w:rsid w:val="008A6C8A"/>
    <w:rsid w:val="008A7192"/>
    <w:rsid w:val="008A7837"/>
    <w:rsid w:val="008B0B52"/>
    <w:rsid w:val="008B1292"/>
    <w:rsid w:val="008B3761"/>
    <w:rsid w:val="008B425F"/>
    <w:rsid w:val="008B4FA9"/>
    <w:rsid w:val="008B66BF"/>
    <w:rsid w:val="008B77BF"/>
    <w:rsid w:val="008C05C0"/>
    <w:rsid w:val="008C0F74"/>
    <w:rsid w:val="008C1298"/>
    <w:rsid w:val="008C1CB0"/>
    <w:rsid w:val="008C239A"/>
    <w:rsid w:val="008C28F4"/>
    <w:rsid w:val="008C44D3"/>
    <w:rsid w:val="008C654F"/>
    <w:rsid w:val="008D04E3"/>
    <w:rsid w:val="008D1D7F"/>
    <w:rsid w:val="008D2612"/>
    <w:rsid w:val="008D2F52"/>
    <w:rsid w:val="008D407F"/>
    <w:rsid w:val="008D54C5"/>
    <w:rsid w:val="008D660F"/>
    <w:rsid w:val="008E04C6"/>
    <w:rsid w:val="008E0500"/>
    <w:rsid w:val="008E10E6"/>
    <w:rsid w:val="008E1909"/>
    <w:rsid w:val="008E1E1D"/>
    <w:rsid w:val="008E274A"/>
    <w:rsid w:val="008E4D56"/>
    <w:rsid w:val="008E77DB"/>
    <w:rsid w:val="008E7DF0"/>
    <w:rsid w:val="008F12A0"/>
    <w:rsid w:val="008F1DA6"/>
    <w:rsid w:val="008F1DF7"/>
    <w:rsid w:val="008F437F"/>
    <w:rsid w:val="008F49E5"/>
    <w:rsid w:val="008F72AB"/>
    <w:rsid w:val="00901B7E"/>
    <w:rsid w:val="009038FD"/>
    <w:rsid w:val="009047C7"/>
    <w:rsid w:val="009048D6"/>
    <w:rsid w:val="00904BE9"/>
    <w:rsid w:val="0090693C"/>
    <w:rsid w:val="00907D7A"/>
    <w:rsid w:val="00912354"/>
    <w:rsid w:val="009131F5"/>
    <w:rsid w:val="00914A48"/>
    <w:rsid w:val="00917573"/>
    <w:rsid w:val="009179F0"/>
    <w:rsid w:val="00917F53"/>
    <w:rsid w:val="00917F65"/>
    <w:rsid w:val="0091E90A"/>
    <w:rsid w:val="00920B47"/>
    <w:rsid w:val="00922D1F"/>
    <w:rsid w:val="009238B0"/>
    <w:rsid w:val="00923FA3"/>
    <w:rsid w:val="00926A42"/>
    <w:rsid w:val="00926C57"/>
    <w:rsid w:val="0092723E"/>
    <w:rsid w:val="009272ED"/>
    <w:rsid w:val="00927FD8"/>
    <w:rsid w:val="00930825"/>
    <w:rsid w:val="00932187"/>
    <w:rsid w:val="00937235"/>
    <w:rsid w:val="009409D2"/>
    <w:rsid w:val="00940E7A"/>
    <w:rsid w:val="00942E77"/>
    <w:rsid w:val="00945472"/>
    <w:rsid w:val="009458AA"/>
    <w:rsid w:val="00945953"/>
    <w:rsid w:val="00947378"/>
    <w:rsid w:val="00952D84"/>
    <w:rsid w:val="0095368E"/>
    <w:rsid w:val="00955CDC"/>
    <w:rsid w:val="009612B4"/>
    <w:rsid w:val="009612D8"/>
    <w:rsid w:val="009616A9"/>
    <w:rsid w:val="00962330"/>
    <w:rsid w:val="00963AA4"/>
    <w:rsid w:val="00964069"/>
    <w:rsid w:val="009657C9"/>
    <w:rsid w:val="00970E02"/>
    <w:rsid w:val="00970E88"/>
    <w:rsid w:val="009724E9"/>
    <w:rsid w:val="009744FF"/>
    <w:rsid w:val="00974CD4"/>
    <w:rsid w:val="00977661"/>
    <w:rsid w:val="00977862"/>
    <w:rsid w:val="00982A57"/>
    <w:rsid w:val="00983AC8"/>
    <w:rsid w:val="009844B3"/>
    <w:rsid w:val="009857EA"/>
    <w:rsid w:val="00987938"/>
    <w:rsid w:val="009900D5"/>
    <w:rsid w:val="00991002"/>
    <w:rsid w:val="00991B3F"/>
    <w:rsid w:val="00991FC2"/>
    <w:rsid w:val="00992FDD"/>
    <w:rsid w:val="00996FE0"/>
    <w:rsid w:val="009A1E26"/>
    <w:rsid w:val="009B121E"/>
    <w:rsid w:val="009B1902"/>
    <w:rsid w:val="009B45C8"/>
    <w:rsid w:val="009B4904"/>
    <w:rsid w:val="009B6FD6"/>
    <w:rsid w:val="009C4B6C"/>
    <w:rsid w:val="009C4DEF"/>
    <w:rsid w:val="009C6C63"/>
    <w:rsid w:val="009C6EF5"/>
    <w:rsid w:val="009D0A49"/>
    <w:rsid w:val="009D0CC5"/>
    <w:rsid w:val="009D12B5"/>
    <w:rsid w:val="009D190B"/>
    <w:rsid w:val="009D6BE1"/>
    <w:rsid w:val="009E049C"/>
    <w:rsid w:val="009E079C"/>
    <w:rsid w:val="009E1526"/>
    <w:rsid w:val="009E2967"/>
    <w:rsid w:val="009E48A6"/>
    <w:rsid w:val="009E581A"/>
    <w:rsid w:val="009E5840"/>
    <w:rsid w:val="009E5B20"/>
    <w:rsid w:val="009E775B"/>
    <w:rsid w:val="009F0445"/>
    <w:rsid w:val="009F0B81"/>
    <w:rsid w:val="009F0EA1"/>
    <w:rsid w:val="009F202A"/>
    <w:rsid w:val="009F600F"/>
    <w:rsid w:val="009F66AB"/>
    <w:rsid w:val="009F6A71"/>
    <w:rsid w:val="009F788D"/>
    <w:rsid w:val="009F7EBA"/>
    <w:rsid w:val="00A00274"/>
    <w:rsid w:val="00A01A40"/>
    <w:rsid w:val="00A02027"/>
    <w:rsid w:val="00A02EB1"/>
    <w:rsid w:val="00A041AF"/>
    <w:rsid w:val="00A066D8"/>
    <w:rsid w:val="00A07928"/>
    <w:rsid w:val="00A149A4"/>
    <w:rsid w:val="00A1507E"/>
    <w:rsid w:val="00A1743D"/>
    <w:rsid w:val="00A17CE9"/>
    <w:rsid w:val="00A17E78"/>
    <w:rsid w:val="00A17FC1"/>
    <w:rsid w:val="00A21C23"/>
    <w:rsid w:val="00A22550"/>
    <w:rsid w:val="00A225AD"/>
    <w:rsid w:val="00A2507B"/>
    <w:rsid w:val="00A27319"/>
    <w:rsid w:val="00A30312"/>
    <w:rsid w:val="00A3075E"/>
    <w:rsid w:val="00A31534"/>
    <w:rsid w:val="00A31FD7"/>
    <w:rsid w:val="00A36963"/>
    <w:rsid w:val="00A36DA3"/>
    <w:rsid w:val="00A43632"/>
    <w:rsid w:val="00A448EF"/>
    <w:rsid w:val="00A44A9F"/>
    <w:rsid w:val="00A45117"/>
    <w:rsid w:val="00A4579D"/>
    <w:rsid w:val="00A45E76"/>
    <w:rsid w:val="00A479F7"/>
    <w:rsid w:val="00A57AC3"/>
    <w:rsid w:val="00A57E07"/>
    <w:rsid w:val="00A61E1A"/>
    <w:rsid w:val="00A63755"/>
    <w:rsid w:val="00A675A1"/>
    <w:rsid w:val="00A67EE3"/>
    <w:rsid w:val="00A720B7"/>
    <w:rsid w:val="00A7354E"/>
    <w:rsid w:val="00A74955"/>
    <w:rsid w:val="00A74B0C"/>
    <w:rsid w:val="00A755A7"/>
    <w:rsid w:val="00A76338"/>
    <w:rsid w:val="00A76A53"/>
    <w:rsid w:val="00A80D31"/>
    <w:rsid w:val="00A81861"/>
    <w:rsid w:val="00A81C5A"/>
    <w:rsid w:val="00A82236"/>
    <w:rsid w:val="00A827FA"/>
    <w:rsid w:val="00A83016"/>
    <w:rsid w:val="00A84CCD"/>
    <w:rsid w:val="00A85CEA"/>
    <w:rsid w:val="00A870AC"/>
    <w:rsid w:val="00A87322"/>
    <w:rsid w:val="00A94CD1"/>
    <w:rsid w:val="00A94D73"/>
    <w:rsid w:val="00A966D7"/>
    <w:rsid w:val="00A9717F"/>
    <w:rsid w:val="00AA0045"/>
    <w:rsid w:val="00AA0F62"/>
    <w:rsid w:val="00AA3232"/>
    <w:rsid w:val="00AA686C"/>
    <w:rsid w:val="00AA7E41"/>
    <w:rsid w:val="00AB160D"/>
    <w:rsid w:val="00AB1D46"/>
    <w:rsid w:val="00AB2F5D"/>
    <w:rsid w:val="00AB329A"/>
    <w:rsid w:val="00AB3DD1"/>
    <w:rsid w:val="00AB502C"/>
    <w:rsid w:val="00AB5732"/>
    <w:rsid w:val="00AB5748"/>
    <w:rsid w:val="00AB65AF"/>
    <w:rsid w:val="00AC0D59"/>
    <w:rsid w:val="00AC1F14"/>
    <w:rsid w:val="00AC27B9"/>
    <w:rsid w:val="00AC2F2E"/>
    <w:rsid w:val="00AC361E"/>
    <w:rsid w:val="00AC4335"/>
    <w:rsid w:val="00AC48D9"/>
    <w:rsid w:val="00AC4B3F"/>
    <w:rsid w:val="00AC78A9"/>
    <w:rsid w:val="00AD03F7"/>
    <w:rsid w:val="00AD1910"/>
    <w:rsid w:val="00AD1EC7"/>
    <w:rsid w:val="00AD2316"/>
    <w:rsid w:val="00AD2669"/>
    <w:rsid w:val="00AD610B"/>
    <w:rsid w:val="00AD6E93"/>
    <w:rsid w:val="00AD7331"/>
    <w:rsid w:val="00AE12F3"/>
    <w:rsid w:val="00AE28E3"/>
    <w:rsid w:val="00AE45CB"/>
    <w:rsid w:val="00AE70C2"/>
    <w:rsid w:val="00AF0E19"/>
    <w:rsid w:val="00AF1011"/>
    <w:rsid w:val="00AF66D0"/>
    <w:rsid w:val="00AF67FE"/>
    <w:rsid w:val="00AF6D86"/>
    <w:rsid w:val="00AF70B2"/>
    <w:rsid w:val="00B00ECD"/>
    <w:rsid w:val="00B01B7C"/>
    <w:rsid w:val="00B0759D"/>
    <w:rsid w:val="00B103A6"/>
    <w:rsid w:val="00B114BB"/>
    <w:rsid w:val="00B1497F"/>
    <w:rsid w:val="00B166B6"/>
    <w:rsid w:val="00B169F1"/>
    <w:rsid w:val="00B16CE5"/>
    <w:rsid w:val="00B20C5A"/>
    <w:rsid w:val="00B20CA6"/>
    <w:rsid w:val="00B22443"/>
    <w:rsid w:val="00B224A9"/>
    <w:rsid w:val="00B23120"/>
    <w:rsid w:val="00B232FA"/>
    <w:rsid w:val="00B23433"/>
    <w:rsid w:val="00B23DDF"/>
    <w:rsid w:val="00B24352"/>
    <w:rsid w:val="00B24FC2"/>
    <w:rsid w:val="00B2592F"/>
    <w:rsid w:val="00B259C4"/>
    <w:rsid w:val="00B25B4D"/>
    <w:rsid w:val="00B26720"/>
    <w:rsid w:val="00B305B1"/>
    <w:rsid w:val="00B32D9B"/>
    <w:rsid w:val="00B3340B"/>
    <w:rsid w:val="00B33FA1"/>
    <w:rsid w:val="00B34A10"/>
    <w:rsid w:val="00B35524"/>
    <w:rsid w:val="00B36E55"/>
    <w:rsid w:val="00B40225"/>
    <w:rsid w:val="00B403FD"/>
    <w:rsid w:val="00B41532"/>
    <w:rsid w:val="00B42F50"/>
    <w:rsid w:val="00B435E9"/>
    <w:rsid w:val="00B435F8"/>
    <w:rsid w:val="00B44342"/>
    <w:rsid w:val="00B46F5F"/>
    <w:rsid w:val="00B517B1"/>
    <w:rsid w:val="00B51EE5"/>
    <w:rsid w:val="00B52174"/>
    <w:rsid w:val="00B522F8"/>
    <w:rsid w:val="00B53DE5"/>
    <w:rsid w:val="00B56B23"/>
    <w:rsid w:val="00B61C41"/>
    <w:rsid w:val="00B61C6C"/>
    <w:rsid w:val="00B624B9"/>
    <w:rsid w:val="00B64392"/>
    <w:rsid w:val="00B6681A"/>
    <w:rsid w:val="00B67297"/>
    <w:rsid w:val="00B706B8"/>
    <w:rsid w:val="00B70A20"/>
    <w:rsid w:val="00B71356"/>
    <w:rsid w:val="00B72D22"/>
    <w:rsid w:val="00B72DBE"/>
    <w:rsid w:val="00B74944"/>
    <w:rsid w:val="00B75723"/>
    <w:rsid w:val="00B7659F"/>
    <w:rsid w:val="00B77DE0"/>
    <w:rsid w:val="00B807AC"/>
    <w:rsid w:val="00B8201C"/>
    <w:rsid w:val="00B8209D"/>
    <w:rsid w:val="00B821B5"/>
    <w:rsid w:val="00B821B8"/>
    <w:rsid w:val="00B821CA"/>
    <w:rsid w:val="00B8299E"/>
    <w:rsid w:val="00B831EF"/>
    <w:rsid w:val="00B8361B"/>
    <w:rsid w:val="00B84BF6"/>
    <w:rsid w:val="00B84C64"/>
    <w:rsid w:val="00B869F7"/>
    <w:rsid w:val="00B86BD3"/>
    <w:rsid w:val="00B94EC5"/>
    <w:rsid w:val="00B9519A"/>
    <w:rsid w:val="00BA26C5"/>
    <w:rsid w:val="00BA36ED"/>
    <w:rsid w:val="00BA3C22"/>
    <w:rsid w:val="00BA51B0"/>
    <w:rsid w:val="00BA5256"/>
    <w:rsid w:val="00BA61C6"/>
    <w:rsid w:val="00BA6FAB"/>
    <w:rsid w:val="00BA7E11"/>
    <w:rsid w:val="00BB000F"/>
    <w:rsid w:val="00BB01D0"/>
    <w:rsid w:val="00BB0CD0"/>
    <w:rsid w:val="00BB5398"/>
    <w:rsid w:val="00BB77A3"/>
    <w:rsid w:val="00BC0AD7"/>
    <w:rsid w:val="00BC117C"/>
    <w:rsid w:val="00BC1915"/>
    <w:rsid w:val="00BC2C2C"/>
    <w:rsid w:val="00BC2CC9"/>
    <w:rsid w:val="00BC3F0F"/>
    <w:rsid w:val="00BC4719"/>
    <w:rsid w:val="00BC5108"/>
    <w:rsid w:val="00BC6FA8"/>
    <w:rsid w:val="00BD0B34"/>
    <w:rsid w:val="00BD1E55"/>
    <w:rsid w:val="00BD2A11"/>
    <w:rsid w:val="00BD2FFB"/>
    <w:rsid w:val="00BD30D8"/>
    <w:rsid w:val="00BD570B"/>
    <w:rsid w:val="00BD6B1A"/>
    <w:rsid w:val="00BE18DE"/>
    <w:rsid w:val="00BE5722"/>
    <w:rsid w:val="00BE6014"/>
    <w:rsid w:val="00BF1197"/>
    <w:rsid w:val="00BF17E1"/>
    <w:rsid w:val="00BF21F6"/>
    <w:rsid w:val="00BF39E0"/>
    <w:rsid w:val="00BF4543"/>
    <w:rsid w:val="00C00C4A"/>
    <w:rsid w:val="00C00C6F"/>
    <w:rsid w:val="00C01F01"/>
    <w:rsid w:val="00C03394"/>
    <w:rsid w:val="00C03BE8"/>
    <w:rsid w:val="00C06571"/>
    <w:rsid w:val="00C072F1"/>
    <w:rsid w:val="00C10930"/>
    <w:rsid w:val="00C1335F"/>
    <w:rsid w:val="00C13BCD"/>
    <w:rsid w:val="00C14474"/>
    <w:rsid w:val="00C15C17"/>
    <w:rsid w:val="00C15D1C"/>
    <w:rsid w:val="00C16157"/>
    <w:rsid w:val="00C1632F"/>
    <w:rsid w:val="00C1695B"/>
    <w:rsid w:val="00C16B2F"/>
    <w:rsid w:val="00C1770E"/>
    <w:rsid w:val="00C20CB2"/>
    <w:rsid w:val="00C223E1"/>
    <w:rsid w:val="00C22C0F"/>
    <w:rsid w:val="00C22EC6"/>
    <w:rsid w:val="00C23F68"/>
    <w:rsid w:val="00C24C5D"/>
    <w:rsid w:val="00C26334"/>
    <w:rsid w:val="00C3006E"/>
    <w:rsid w:val="00C30526"/>
    <w:rsid w:val="00C30724"/>
    <w:rsid w:val="00C33F9B"/>
    <w:rsid w:val="00C34815"/>
    <w:rsid w:val="00C3737A"/>
    <w:rsid w:val="00C441D1"/>
    <w:rsid w:val="00C4698D"/>
    <w:rsid w:val="00C506DE"/>
    <w:rsid w:val="00C51FE4"/>
    <w:rsid w:val="00C52699"/>
    <w:rsid w:val="00C545E5"/>
    <w:rsid w:val="00C54DF6"/>
    <w:rsid w:val="00C54EAB"/>
    <w:rsid w:val="00C5675C"/>
    <w:rsid w:val="00C56BCE"/>
    <w:rsid w:val="00C575E2"/>
    <w:rsid w:val="00C61118"/>
    <w:rsid w:val="00C61ED8"/>
    <w:rsid w:val="00C625A6"/>
    <w:rsid w:val="00C63C83"/>
    <w:rsid w:val="00C67476"/>
    <w:rsid w:val="00C717BA"/>
    <w:rsid w:val="00C719E1"/>
    <w:rsid w:val="00C7293E"/>
    <w:rsid w:val="00C72AE6"/>
    <w:rsid w:val="00C75345"/>
    <w:rsid w:val="00C769EF"/>
    <w:rsid w:val="00C76C2D"/>
    <w:rsid w:val="00C8022A"/>
    <w:rsid w:val="00C80B09"/>
    <w:rsid w:val="00C827B3"/>
    <w:rsid w:val="00C83A8E"/>
    <w:rsid w:val="00C8607C"/>
    <w:rsid w:val="00C863A5"/>
    <w:rsid w:val="00C879AD"/>
    <w:rsid w:val="00C914EB"/>
    <w:rsid w:val="00C93D9F"/>
    <w:rsid w:val="00C94F92"/>
    <w:rsid w:val="00CA1677"/>
    <w:rsid w:val="00CA2B58"/>
    <w:rsid w:val="00CA2BD4"/>
    <w:rsid w:val="00CA3180"/>
    <w:rsid w:val="00CB0926"/>
    <w:rsid w:val="00CB296E"/>
    <w:rsid w:val="00CB369D"/>
    <w:rsid w:val="00CC0696"/>
    <w:rsid w:val="00CC328B"/>
    <w:rsid w:val="00CC354F"/>
    <w:rsid w:val="00CC411D"/>
    <w:rsid w:val="00CC4614"/>
    <w:rsid w:val="00CC4FC2"/>
    <w:rsid w:val="00CD094C"/>
    <w:rsid w:val="00CD0F2D"/>
    <w:rsid w:val="00CD1F0D"/>
    <w:rsid w:val="00CD2680"/>
    <w:rsid w:val="00CD383C"/>
    <w:rsid w:val="00CD7DDD"/>
    <w:rsid w:val="00CE011A"/>
    <w:rsid w:val="00CE187E"/>
    <w:rsid w:val="00CE3AB4"/>
    <w:rsid w:val="00CE4B13"/>
    <w:rsid w:val="00CE559D"/>
    <w:rsid w:val="00CE6227"/>
    <w:rsid w:val="00CE6891"/>
    <w:rsid w:val="00CE7897"/>
    <w:rsid w:val="00CF038C"/>
    <w:rsid w:val="00CF4640"/>
    <w:rsid w:val="00CF5049"/>
    <w:rsid w:val="00CF55B7"/>
    <w:rsid w:val="00D01EA6"/>
    <w:rsid w:val="00D02F81"/>
    <w:rsid w:val="00D03F8F"/>
    <w:rsid w:val="00D04022"/>
    <w:rsid w:val="00D064A0"/>
    <w:rsid w:val="00D06C19"/>
    <w:rsid w:val="00D07547"/>
    <w:rsid w:val="00D0795A"/>
    <w:rsid w:val="00D07A7C"/>
    <w:rsid w:val="00D11B01"/>
    <w:rsid w:val="00D13FE7"/>
    <w:rsid w:val="00D14E7C"/>
    <w:rsid w:val="00D174C0"/>
    <w:rsid w:val="00D176B2"/>
    <w:rsid w:val="00D20B5A"/>
    <w:rsid w:val="00D20C0E"/>
    <w:rsid w:val="00D2318B"/>
    <w:rsid w:val="00D23485"/>
    <w:rsid w:val="00D2348E"/>
    <w:rsid w:val="00D27226"/>
    <w:rsid w:val="00D32390"/>
    <w:rsid w:val="00D33D5C"/>
    <w:rsid w:val="00D343CD"/>
    <w:rsid w:val="00D35134"/>
    <w:rsid w:val="00D35AE0"/>
    <w:rsid w:val="00D37433"/>
    <w:rsid w:val="00D40349"/>
    <w:rsid w:val="00D42ABC"/>
    <w:rsid w:val="00D42C8D"/>
    <w:rsid w:val="00D43BE3"/>
    <w:rsid w:val="00D44898"/>
    <w:rsid w:val="00D4656D"/>
    <w:rsid w:val="00D4715B"/>
    <w:rsid w:val="00D53BBE"/>
    <w:rsid w:val="00D53EAF"/>
    <w:rsid w:val="00D548D0"/>
    <w:rsid w:val="00D6238F"/>
    <w:rsid w:val="00D62429"/>
    <w:rsid w:val="00D6536D"/>
    <w:rsid w:val="00D653E7"/>
    <w:rsid w:val="00D66094"/>
    <w:rsid w:val="00D667FD"/>
    <w:rsid w:val="00D66F07"/>
    <w:rsid w:val="00D67071"/>
    <w:rsid w:val="00D678D3"/>
    <w:rsid w:val="00D70757"/>
    <w:rsid w:val="00D70DA7"/>
    <w:rsid w:val="00D71BC1"/>
    <w:rsid w:val="00D72AEB"/>
    <w:rsid w:val="00D7448E"/>
    <w:rsid w:val="00D74B35"/>
    <w:rsid w:val="00D74BBA"/>
    <w:rsid w:val="00D754D4"/>
    <w:rsid w:val="00D75964"/>
    <w:rsid w:val="00D76048"/>
    <w:rsid w:val="00D834BD"/>
    <w:rsid w:val="00D83FDF"/>
    <w:rsid w:val="00D8506F"/>
    <w:rsid w:val="00D92376"/>
    <w:rsid w:val="00D939DF"/>
    <w:rsid w:val="00D9438F"/>
    <w:rsid w:val="00D94557"/>
    <w:rsid w:val="00D97E34"/>
    <w:rsid w:val="00DA1068"/>
    <w:rsid w:val="00DA1A69"/>
    <w:rsid w:val="00DA24C7"/>
    <w:rsid w:val="00DA2E60"/>
    <w:rsid w:val="00DA4B9C"/>
    <w:rsid w:val="00DA6823"/>
    <w:rsid w:val="00DA7CDD"/>
    <w:rsid w:val="00DB0C6C"/>
    <w:rsid w:val="00DB0FE9"/>
    <w:rsid w:val="00DB128C"/>
    <w:rsid w:val="00DB2AA8"/>
    <w:rsid w:val="00DB2B0F"/>
    <w:rsid w:val="00DB37BE"/>
    <w:rsid w:val="00DB5151"/>
    <w:rsid w:val="00DB6DE7"/>
    <w:rsid w:val="00DB6ED5"/>
    <w:rsid w:val="00DB73EE"/>
    <w:rsid w:val="00DC1106"/>
    <w:rsid w:val="00DC197F"/>
    <w:rsid w:val="00DC4B79"/>
    <w:rsid w:val="00DC53BB"/>
    <w:rsid w:val="00DD022E"/>
    <w:rsid w:val="00DD19C5"/>
    <w:rsid w:val="00DD22EA"/>
    <w:rsid w:val="00DD512C"/>
    <w:rsid w:val="00DD6C12"/>
    <w:rsid w:val="00DE1225"/>
    <w:rsid w:val="00DE4BF8"/>
    <w:rsid w:val="00DF13C0"/>
    <w:rsid w:val="00DF2146"/>
    <w:rsid w:val="00DF2980"/>
    <w:rsid w:val="00DF37CF"/>
    <w:rsid w:val="00DF5419"/>
    <w:rsid w:val="00DF5D0D"/>
    <w:rsid w:val="00DF6C5F"/>
    <w:rsid w:val="00DF7544"/>
    <w:rsid w:val="00E010D2"/>
    <w:rsid w:val="00E02EE4"/>
    <w:rsid w:val="00E04883"/>
    <w:rsid w:val="00E05410"/>
    <w:rsid w:val="00E07DC1"/>
    <w:rsid w:val="00E11CF1"/>
    <w:rsid w:val="00E11FEE"/>
    <w:rsid w:val="00E12637"/>
    <w:rsid w:val="00E13F4A"/>
    <w:rsid w:val="00E1702F"/>
    <w:rsid w:val="00E20BE3"/>
    <w:rsid w:val="00E20C7F"/>
    <w:rsid w:val="00E212C7"/>
    <w:rsid w:val="00E235D1"/>
    <w:rsid w:val="00E257ED"/>
    <w:rsid w:val="00E25DC6"/>
    <w:rsid w:val="00E26375"/>
    <w:rsid w:val="00E2713B"/>
    <w:rsid w:val="00E27A00"/>
    <w:rsid w:val="00E27C18"/>
    <w:rsid w:val="00E3009C"/>
    <w:rsid w:val="00E306EE"/>
    <w:rsid w:val="00E30E74"/>
    <w:rsid w:val="00E32FF7"/>
    <w:rsid w:val="00E3395E"/>
    <w:rsid w:val="00E33F47"/>
    <w:rsid w:val="00E342F9"/>
    <w:rsid w:val="00E35AF3"/>
    <w:rsid w:val="00E369F1"/>
    <w:rsid w:val="00E36C0A"/>
    <w:rsid w:val="00E37F00"/>
    <w:rsid w:val="00E40F1B"/>
    <w:rsid w:val="00E40F97"/>
    <w:rsid w:val="00E418F5"/>
    <w:rsid w:val="00E41F57"/>
    <w:rsid w:val="00E4258B"/>
    <w:rsid w:val="00E427D7"/>
    <w:rsid w:val="00E42EC6"/>
    <w:rsid w:val="00E4658B"/>
    <w:rsid w:val="00E47C00"/>
    <w:rsid w:val="00E50BB9"/>
    <w:rsid w:val="00E52BE6"/>
    <w:rsid w:val="00E53E55"/>
    <w:rsid w:val="00E555C8"/>
    <w:rsid w:val="00E55839"/>
    <w:rsid w:val="00E5682D"/>
    <w:rsid w:val="00E57653"/>
    <w:rsid w:val="00E600E6"/>
    <w:rsid w:val="00E60EDF"/>
    <w:rsid w:val="00E60FB7"/>
    <w:rsid w:val="00E619B9"/>
    <w:rsid w:val="00E6379F"/>
    <w:rsid w:val="00E6437F"/>
    <w:rsid w:val="00E645DB"/>
    <w:rsid w:val="00E647C7"/>
    <w:rsid w:val="00E64DF6"/>
    <w:rsid w:val="00E66073"/>
    <w:rsid w:val="00E66BFA"/>
    <w:rsid w:val="00E71F29"/>
    <w:rsid w:val="00E7315D"/>
    <w:rsid w:val="00E74043"/>
    <w:rsid w:val="00E7516C"/>
    <w:rsid w:val="00E75485"/>
    <w:rsid w:val="00E809A1"/>
    <w:rsid w:val="00E81DA6"/>
    <w:rsid w:val="00E8224A"/>
    <w:rsid w:val="00E87428"/>
    <w:rsid w:val="00E90231"/>
    <w:rsid w:val="00E903E8"/>
    <w:rsid w:val="00E91FFA"/>
    <w:rsid w:val="00E923A7"/>
    <w:rsid w:val="00E9302A"/>
    <w:rsid w:val="00E9490E"/>
    <w:rsid w:val="00E97B7E"/>
    <w:rsid w:val="00EA01CE"/>
    <w:rsid w:val="00EA14AA"/>
    <w:rsid w:val="00EA1D4E"/>
    <w:rsid w:val="00EA2FF8"/>
    <w:rsid w:val="00EA3530"/>
    <w:rsid w:val="00EA4239"/>
    <w:rsid w:val="00EA5B54"/>
    <w:rsid w:val="00EA6476"/>
    <w:rsid w:val="00EB1D7C"/>
    <w:rsid w:val="00EB2179"/>
    <w:rsid w:val="00EB3E12"/>
    <w:rsid w:val="00EB3F1C"/>
    <w:rsid w:val="00EB414E"/>
    <w:rsid w:val="00EB656F"/>
    <w:rsid w:val="00EC0FF2"/>
    <w:rsid w:val="00EC134A"/>
    <w:rsid w:val="00EC1AC0"/>
    <w:rsid w:val="00EC1D0D"/>
    <w:rsid w:val="00EC2723"/>
    <w:rsid w:val="00EC2FEA"/>
    <w:rsid w:val="00EC3B1A"/>
    <w:rsid w:val="00EC65B6"/>
    <w:rsid w:val="00EC6CC5"/>
    <w:rsid w:val="00EC7D5C"/>
    <w:rsid w:val="00ED1188"/>
    <w:rsid w:val="00ED1A86"/>
    <w:rsid w:val="00ED2A0B"/>
    <w:rsid w:val="00ED3171"/>
    <w:rsid w:val="00ED4572"/>
    <w:rsid w:val="00ED46AF"/>
    <w:rsid w:val="00ED4AB6"/>
    <w:rsid w:val="00EE0077"/>
    <w:rsid w:val="00EE07F1"/>
    <w:rsid w:val="00EE0D7B"/>
    <w:rsid w:val="00EE2F3E"/>
    <w:rsid w:val="00EE301D"/>
    <w:rsid w:val="00EE34DA"/>
    <w:rsid w:val="00EE5C75"/>
    <w:rsid w:val="00EE5C94"/>
    <w:rsid w:val="00EF0CB7"/>
    <w:rsid w:val="00EF1B45"/>
    <w:rsid w:val="00EF1F8F"/>
    <w:rsid w:val="00EF2D2C"/>
    <w:rsid w:val="00EF60E1"/>
    <w:rsid w:val="00EF7493"/>
    <w:rsid w:val="00EF7E80"/>
    <w:rsid w:val="00F00CC3"/>
    <w:rsid w:val="00F02312"/>
    <w:rsid w:val="00F031BB"/>
    <w:rsid w:val="00F0403C"/>
    <w:rsid w:val="00F0666A"/>
    <w:rsid w:val="00F1064F"/>
    <w:rsid w:val="00F11ADD"/>
    <w:rsid w:val="00F11C10"/>
    <w:rsid w:val="00F12886"/>
    <w:rsid w:val="00F12A6A"/>
    <w:rsid w:val="00F133DC"/>
    <w:rsid w:val="00F14120"/>
    <w:rsid w:val="00F15D5F"/>
    <w:rsid w:val="00F1603E"/>
    <w:rsid w:val="00F17BBD"/>
    <w:rsid w:val="00F20706"/>
    <w:rsid w:val="00F20837"/>
    <w:rsid w:val="00F2256C"/>
    <w:rsid w:val="00F254D3"/>
    <w:rsid w:val="00F26C0C"/>
    <w:rsid w:val="00F2701F"/>
    <w:rsid w:val="00F273AF"/>
    <w:rsid w:val="00F2D809"/>
    <w:rsid w:val="00F3095A"/>
    <w:rsid w:val="00F311CA"/>
    <w:rsid w:val="00F318E9"/>
    <w:rsid w:val="00F32A51"/>
    <w:rsid w:val="00F36EED"/>
    <w:rsid w:val="00F3770D"/>
    <w:rsid w:val="00F40E54"/>
    <w:rsid w:val="00F414A9"/>
    <w:rsid w:val="00F42447"/>
    <w:rsid w:val="00F42EFF"/>
    <w:rsid w:val="00F451B9"/>
    <w:rsid w:val="00F46D4E"/>
    <w:rsid w:val="00F477F4"/>
    <w:rsid w:val="00F5033B"/>
    <w:rsid w:val="00F50400"/>
    <w:rsid w:val="00F51347"/>
    <w:rsid w:val="00F51ACE"/>
    <w:rsid w:val="00F52817"/>
    <w:rsid w:val="00F55D96"/>
    <w:rsid w:val="00F62C2F"/>
    <w:rsid w:val="00F64CE3"/>
    <w:rsid w:val="00F65317"/>
    <w:rsid w:val="00F67F78"/>
    <w:rsid w:val="00F70F21"/>
    <w:rsid w:val="00F74128"/>
    <w:rsid w:val="00F75653"/>
    <w:rsid w:val="00F77D8F"/>
    <w:rsid w:val="00F81AE5"/>
    <w:rsid w:val="00F836FD"/>
    <w:rsid w:val="00F83FE6"/>
    <w:rsid w:val="00F8718F"/>
    <w:rsid w:val="00F87C5A"/>
    <w:rsid w:val="00F90562"/>
    <w:rsid w:val="00F909BF"/>
    <w:rsid w:val="00F90DF5"/>
    <w:rsid w:val="00F91206"/>
    <w:rsid w:val="00F917E5"/>
    <w:rsid w:val="00F935B0"/>
    <w:rsid w:val="00F94DDB"/>
    <w:rsid w:val="00F9540F"/>
    <w:rsid w:val="00F95AC8"/>
    <w:rsid w:val="00F96D71"/>
    <w:rsid w:val="00F97AFF"/>
    <w:rsid w:val="00FA126E"/>
    <w:rsid w:val="00FA16BD"/>
    <w:rsid w:val="00FA1D8D"/>
    <w:rsid w:val="00FA1DF6"/>
    <w:rsid w:val="00FA20AF"/>
    <w:rsid w:val="00FA232E"/>
    <w:rsid w:val="00FA4D9B"/>
    <w:rsid w:val="00FA5215"/>
    <w:rsid w:val="00FA55C5"/>
    <w:rsid w:val="00FA72A3"/>
    <w:rsid w:val="00FA7AEE"/>
    <w:rsid w:val="00FB0720"/>
    <w:rsid w:val="00FB0925"/>
    <w:rsid w:val="00FB3F95"/>
    <w:rsid w:val="00FB43D0"/>
    <w:rsid w:val="00FB54FC"/>
    <w:rsid w:val="00FB5B72"/>
    <w:rsid w:val="00FC031A"/>
    <w:rsid w:val="00FC13A6"/>
    <w:rsid w:val="00FC1B3D"/>
    <w:rsid w:val="00FC290A"/>
    <w:rsid w:val="00FC325E"/>
    <w:rsid w:val="00FC42EC"/>
    <w:rsid w:val="00FC4722"/>
    <w:rsid w:val="00FC5633"/>
    <w:rsid w:val="00FC5E33"/>
    <w:rsid w:val="00FC61DD"/>
    <w:rsid w:val="00FC693B"/>
    <w:rsid w:val="00FC6A20"/>
    <w:rsid w:val="00FD0FDB"/>
    <w:rsid w:val="00FD1001"/>
    <w:rsid w:val="00FD59B9"/>
    <w:rsid w:val="00FD60E1"/>
    <w:rsid w:val="00FD6147"/>
    <w:rsid w:val="00FE1089"/>
    <w:rsid w:val="00FE324B"/>
    <w:rsid w:val="00FE3A33"/>
    <w:rsid w:val="00FE3C67"/>
    <w:rsid w:val="00FE6808"/>
    <w:rsid w:val="00FE6ED8"/>
    <w:rsid w:val="00FF0365"/>
    <w:rsid w:val="00FF09AD"/>
    <w:rsid w:val="00FF1740"/>
    <w:rsid w:val="00FF23FF"/>
    <w:rsid w:val="00FF2DDA"/>
    <w:rsid w:val="00FF46B9"/>
    <w:rsid w:val="00FF7843"/>
    <w:rsid w:val="0108CFAF"/>
    <w:rsid w:val="010D9D08"/>
    <w:rsid w:val="010FDAC9"/>
    <w:rsid w:val="011EE811"/>
    <w:rsid w:val="0129D015"/>
    <w:rsid w:val="012FBD0C"/>
    <w:rsid w:val="0157B613"/>
    <w:rsid w:val="015F8BB5"/>
    <w:rsid w:val="01680A6E"/>
    <w:rsid w:val="01A0DE82"/>
    <w:rsid w:val="01EFD99A"/>
    <w:rsid w:val="022157B4"/>
    <w:rsid w:val="0226B4E6"/>
    <w:rsid w:val="02422E40"/>
    <w:rsid w:val="0258A9C1"/>
    <w:rsid w:val="027741E2"/>
    <w:rsid w:val="0288C794"/>
    <w:rsid w:val="028DBA5C"/>
    <w:rsid w:val="0294745D"/>
    <w:rsid w:val="029530FB"/>
    <w:rsid w:val="02A6A0A1"/>
    <w:rsid w:val="02AC2639"/>
    <w:rsid w:val="02AF06A9"/>
    <w:rsid w:val="02E4B6CD"/>
    <w:rsid w:val="03091AAB"/>
    <w:rsid w:val="0312794D"/>
    <w:rsid w:val="032DEB09"/>
    <w:rsid w:val="034AB3BC"/>
    <w:rsid w:val="034E92E1"/>
    <w:rsid w:val="03761BAF"/>
    <w:rsid w:val="03815F21"/>
    <w:rsid w:val="03881FF4"/>
    <w:rsid w:val="03951F6D"/>
    <w:rsid w:val="03998960"/>
    <w:rsid w:val="03A2E0B7"/>
    <w:rsid w:val="03CF7B5D"/>
    <w:rsid w:val="03D7AE39"/>
    <w:rsid w:val="03FB8FAD"/>
    <w:rsid w:val="0411515B"/>
    <w:rsid w:val="041F7A5D"/>
    <w:rsid w:val="0424CBFC"/>
    <w:rsid w:val="04505211"/>
    <w:rsid w:val="04738DEB"/>
    <w:rsid w:val="047A2CE8"/>
    <w:rsid w:val="047ED0C0"/>
    <w:rsid w:val="04876358"/>
    <w:rsid w:val="0489434D"/>
    <w:rsid w:val="04B321A8"/>
    <w:rsid w:val="04C93E90"/>
    <w:rsid w:val="04CD6E29"/>
    <w:rsid w:val="04CFA22F"/>
    <w:rsid w:val="04E5AE11"/>
    <w:rsid w:val="04FC11EB"/>
    <w:rsid w:val="051EC323"/>
    <w:rsid w:val="0524E371"/>
    <w:rsid w:val="05582025"/>
    <w:rsid w:val="057839AC"/>
    <w:rsid w:val="058B9C99"/>
    <w:rsid w:val="05984668"/>
    <w:rsid w:val="05AA070F"/>
    <w:rsid w:val="05BE138D"/>
    <w:rsid w:val="05CF4993"/>
    <w:rsid w:val="05E5B4E7"/>
    <w:rsid w:val="05E7BACE"/>
    <w:rsid w:val="05F8751F"/>
    <w:rsid w:val="06255739"/>
    <w:rsid w:val="06438908"/>
    <w:rsid w:val="06439DCF"/>
    <w:rsid w:val="065A05F0"/>
    <w:rsid w:val="065F6526"/>
    <w:rsid w:val="06A88480"/>
    <w:rsid w:val="06AAEE25"/>
    <w:rsid w:val="06B84159"/>
    <w:rsid w:val="06C79C57"/>
    <w:rsid w:val="06CC75D2"/>
    <w:rsid w:val="06D8FE79"/>
    <w:rsid w:val="06E626F2"/>
    <w:rsid w:val="06F06EB4"/>
    <w:rsid w:val="070DF7EA"/>
    <w:rsid w:val="070F3D3C"/>
    <w:rsid w:val="0724F2D9"/>
    <w:rsid w:val="073F274C"/>
    <w:rsid w:val="0787C06A"/>
    <w:rsid w:val="07A8DF63"/>
    <w:rsid w:val="07B15133"/>
    <w:rsid w:val="07DD0837"/>
    <w:rsid w:val="080459C7"/>
    <w:rsid w:val="080D6129"/>
    <w:rsid w:val="0824EA8B"/>
    <w:rsid w:val="083032A9"/>
    <w:rsid w:val="084FC44F"/>
    <w:rsid w:val="08631730"/>
    <w:rsid w:val="08778EEF"/>
    <w:rsid w:val="087AC8E6"/>
    <w:rsid w:val="0880072E"/>
    <w:rsid w:val="0887E143"/>
    <w:rsid w:val="08A98A6E"/>
    <w:rsid w:val="08C221E9"/>
    <w:rsid w:val="08C6B982"/>
    <w:rsid w:val="08D73E83"/>
    <w:rsid w:val="08E9DA2E"/>
    <w:rsid w:val="0924C3B9"/>
    <w:rsid w:val="093212B3"/>
    <w:rsid w:val="098388EA"/>
    <w:rsid w:val="099A39EA"/>
    <w:rsid w:val="09A3BFD0"/>
    <w:rsid w:val="09A3F414"/>
    <w:rsid w:val="09B8DA3E"/>
    <w:rsid w:val="09C2CF52"/>
    <w:rsid w:val="09CA3502"/>
    <w:rsid w:val="09D38524"/>
    <w:rsid w:val="09DB48CB"/>
    <w:rsid w:val="0A0DEDA2"/>
    <w:rsid w:val="0A27371C"/>
    <w:rsid w:val="0A2DA6CB"/>
    <w:rsid w:val="0A302DCC"/>
    <w:rsid w:val="0A393F54"/>
    <w:rsid w:val="0A3C5C37"/>
    <w:rsid w:val="0A41757B"/>
    <w:rsid w:val="0A559FBB"/>
    <w:rsid w:val="0A6127F1"/>
    <w:rsid w:val="0A9089E5"/>
    <w:rsid w:val="0AAADB53"/>
    <w:rsid w:val="0AB23C4B"/>
    <w:rsid w:val="0ABB967A"/>
    <w:rsid w:val="0ABF0047"/>
    <w:rsid w:val="0AC32250"/>
    <w:rsid w:val="0AC328ED"/>
    <w:rsid w:val="0AEE1646"/>
    <w:rsid w:val="0B08CE00"/>
    <w:rsid w:val="0B0E2A67"/>
    <w:rsid w:val="0B12ACFB"/>
    <w:rsid w:val="0B1D852F"/>
    <w:rsid w:val="0B26A5BE"/>
    <w:rsid w:val="0B31E6DA"/>
    <w:rsid w:val="0B56F799"/>
    <w:rsid w:val="0B9D9113"/>
    <w:rsid w:val="0B9D9223"/>
    <w:rsid w:val="0BA2B4B0"/>
    <w:rsid w:val="0BADD2A7"/>
    <w:rsid w:val="0BC05D3B"/>
    <w:rsid w:val="0C1A02C9"/>
    <w:rsid w:val="0C3EA1D0"/>
    <w:rsid w:val="0C6D8FA8"/>
    <w:rsid w:val="0C78B1A1"/>
    <w:rsid w:val="0C79C3EE"/>
    <w:rsid w:val="0C8A1973"/>
    <w:rsid w:val="0C8CCDC1"/>
    <w:rsid w:val="0CA2814C"/>
    <w:rsid w:val="0CA8C5E2"/>
    <w:rsid w:val="0CABCAAC"/>
    <w:rsid w:val="0CB3A792"/>
    <w:rsid w:val="0CBB9D15"/>
    <w:rsid w:val="0D0BC669"/>
    <w:rsid w:val="0D1273EE"/>
    <w:rsid w:val="0D184276"/>
    <w:rsid w:val="0D1B5DB6"/>
    <w:rsid w:val="0D1D57D5"/>
    <w:rsid w:val="0D3B462B"/>
    <w:rsid w:val="0D41B22D"/>
    <w:rsid w:val="0D43936F"/>
    <w:rsid w:val="0D57FCDB"/>
    <w:rsid w:val="0D5CFEAD"/>
    <w:rsid w:val="0D9229DF"/>
    <w:rsid w:val="0DA524B4"/>
    <w:rsid w:val="0DA77505"/>
    <w:rsid w:val="0DB690D5"/>
    <w:rsid w:val="0DC170F4"/>
    <w:rsid w:val="0DCBC876"/>
    <w:rsid w:val="0DE566F0"/>
    <w:rsid w:val="0DF05FE9"/>
    <w:rsid w:val="0DF6111E"/>
    <w:rsid w:val="0E0246A3"/>
    <w:rsid w:val="0E05EEAC"/>
    <w:rsid w:val="0E2D2ED1"/>
    <w:rsid w:val="0E331376"/>
    <w:rsid w:val="0E372B53"/>
    <w:rsid w:val="0E4ED3A6"/>
    <w:rsid w:val="0E6FD9CC"/>
    <w:rsid w:val="0E76C4A7"/>
    <w:rsid w:val="0E77595F"/>
    <w:rsid w:val="0E86D553"/>
    <w:rsid w:val="0E898CC3"/>
    <w:rsid w:val="0E93C729"/>
    <w:rsid w:val="0EB5C4FC"/>
    <w:rsid w:val="0EBBBF97"/>
    <w:rsid w:val="0ECE8238"/>
    <w:rsid w:val="0ED4DA30"/>
    <w:rsid w:val="0EE85A82"/>
    <w:rsid w:val="0F055EC0"/>
    <w:rsid w:val="0F0E5DA1"/>
    <w:rsid w:val="0F239FEA"/>
    <w:rsid w:val="0F5421ED"/>
    <w:rsid w:val="0F90368D"/>
    <w:rsid w:val="0F941A51"/>
    <w:rsid w:val="0FA2FC50"/>
    <w:rsid w:val="0FAD93F0"/>
    <w:rsid w:val="0FBEE688"/>
    <w:rsid w:val="0FC294FB"/>
    <w:rsid w:val="0FCFA870"/>
    <w:rsid w:val="0FD9F83C"/>
    <w:rsid w:val="0FFB481D"/>
    <w:rsid w:val="10113333"/>
    <w:rsid w:val="102CA068"/>
    <w:rsid w:val="104C91B0"/>
    <w:rsid w:val="106C867D"/>
    <w:rsid w:val="10869A10"/>
    <w:rsid w:val="108F988C"/>
    <w:rsid w:val="10A3A7AF"/>
    <w:rsid w:val="10B1088F"/>
    <w:rsid w:val="10C62913"/>
    <w:rsid w:val="10C842A0"/>
    <w:rsid w:val="10EA0A41"/>
    <w:rsid w:val="10EC386B"/>
    <w:rsid w:val="111167D7"/>
    <w:rsid w:val="113763EC"/>
    <w:rsid w:val="113EBC11"/>
    <w:rsid w:val="1148ADD9"/>
    <w:rsid w:val="11598F50"/>
    <w:rsid w:val="116DAF0D"/>
    <w:rsid w:val="1171EF9D"/>
    <w:rsid w:val="117C7697"/>
    <w:rsid w:val="11A224A4"/>
    <w:rsid w:val="11AAF385"/>
    <w:rsid w:val="11B4E7AC"/>
    <w:rsid w:val="11CADD43"/>
    <w:rsid w:val="11DBAA78"/>
    <w:rsid w:val="1206C0F0"/>
    <w:rsid w:val="1208C8D2"/>
    <w:rsid w:val="121F390A"/>
    <w:rsid w:val="1228017C"/>
    <w:rsid w:val="12419F94"/>
    <w:rsid w:val="1242B60C"/>
    <w:rsid w:val="12597FA8"/>
    <w:rsid w:val="1259A56A"/>
    <w:rsid w:val="126DB637"/>
    <w:rsid w:val="12709052"/>
    <w:rsid w:val="12838B1D"/>
    <w:rsid w:val="128A3C89"/>
    <w:rsid w:val="1290AF22"/>
    <w:rsid w:val="12D1CD3B"/>
    <w:rsid w:val="12D675F3"/>
    <w:rsid w:val="12DB6F0C"/>
    <w:rsid w:val="12E0F0A2"/>
    <w:rsid w:val="12F1CDE9"/>
    <w:rsid w:val="12F6D72C"/>
    <w:rsid w:val="13156FC5"/>
    <w:rsid w:val="133EFDF0"/>
    <w:rsid w:val="1367F8E7"/>
    <w:rsid w:val="1389FD61"/>
    <w:rsid w:val="13A1E8E1"/>
    <w:rsid w:val="13A2B654"/>
    <w:rsid w:val="13B22AF8"/>
    <w:rsid w:val="13B56195"/>
    <w:rsid w:val="13C7FA9F"/>
    <w:rsid w:val="13D3C5B9"/>
    <w:rsid w:val="13E9EA21"/>
    <w:rsid w:val="13FC5FFA"/>
    <w:rsid w:val="1408350E"/>
    <w:rsid w:val="140D7A7C"/>
    <w:rsid w:val="1410B06D"/>
    <w:rsid w:val="1424E067"/>
    <w:rsid w:val="144DE63D"/>
    <w:rsid w:val="147D5839"/>
    <w:rsid w:val="1486050A"/>
    <w:rsid w:val="14887126"/>
    <w:rsid w:val="1490F59F"/>
    <w:rsid w:val="14A681E4"/>
    <w:rsid w:val="14B24AEB"/>
    <w:rsid w:val="14BC71F6"/>
    <w:rsid w:val="14CD8E5E"/>
    <w:rsid w:val="14E99318"/>
    <w:rsid w:val="14F2F707"/>
    <w:rsid w:val="14F62B43"/>
    <w:rsid w:val="150345D9"/>
    <w:rsid w:val="15118B45"/>
    <w:rsid w:val="1519103D"/>
    <w:rsid w:val="1527A664"/>
    <w:rsid w:val="15587091"/>
    <w:rsid w:val="156AB083"/>
    <w:rsid w:val="156CC261"/>
    <w:rsid w:val="157631AA"/>
    <w:rsid w:val="15AEA47C"/>
    <w:rsid w:val="15C0D290"/>
    <w:rsid w:val="15DF490B"/>
    <w:rsid w:val="15E063F0"/>
    <w:rsid w:val="15E3B649"/>
    <w:rsid w:val="15EC9FC8"/>
    <w:rsid w:val="15F06680"/>
    <w:rsid w:val="15FC8F17"/>
    <w:rsid w:val="1603A992"/>
    <w:rsid w:val="1626BCD7"/>
    <w:rsid w:val="163D47FA"/>
    <w:rsid w:val="165EC17E"/>
    <w:rsid w:val="166B2771"/>
    <w:rsid w:val="1685C5B2"/>
    <w:rsid w:val="169402EC"/>
    <w:rsid w:val="16A77AF3"/>
    <w:rsid w:val="16B48C95"/>
    <w:rsid w:val="16B56D9A"/>
    <w:rsid w:val="16C0FF16"/>
    <w:rsid w:val="16C390CA"/>
    <w:rsid w:val="1722D5FB"/>
    <w:rsid w:val="172815CB"/>
    <w:rsid w:val="1760452E"/>
    <w:rsid w:val="1766B54C"/>
    <w:rsid w:val="17680520"/>
    <w:rsid w:val="1774FCC7"/>
    <w:rsid w:val="177A87F3"/>
    <w:rsid w:val="179C855E"/>
    <w:rsid w:val="17B5C97B"/>
    <w:rsid w:val="17CDDBC9"/>
    <w:rsid w:val="17E6106F"/>
    <w:rsid w:val="17F9DD43"/>
    <w:rsid w:val="17FF8C4C"/>
    <w:rsid w:val="18149930"/>
    <w:rsid w:val="18165E0E"/>
    <w:rsid w:val="181B3DB8"/>
    <w:rsid w:val="1844F862"/>
    <w:rsid w:val="184A0E89"/>
    <w:rsid w:val="187853AA"/>
    <w:rsid w:val="18806498"/>
    <w:rsid w:val="188775FE"/>
    <w:rsid w:val="1898623E"/>
    <w:rsid w:val="189E6945"/>
    <w:rsid w:val="18A22ED9"/>
    <w:rsid w:val="18B4D04C"/>
    <w:rsid w:val="18BF91EF"/>
    <w:rsid w:val="19122CC7"/>
    <w:rsid w:val="19133408"/>
    <w:rsid w:val="191BBF89"/>
    <w:rsid w:val="195C1783"/>
    <w:rsid w:val="198C5468"/>
    <w:rsid w:val="198DF8FF"/>
    <w:rsid w:val="1990673C"/>
    <w:rsid w:val="199EFF3D"/>
    <w:rsid w:val="199FAA60"/>
    <w:rsid w:val="19CE8BBD"/>
    <w:rsid w:val="19DED252"/>
    <w:rsid w:val="19F14852"/>
    <w:rsid w:val="19F1AAD2"/>
    <w:rsid w:val="19FF4511"/>
    <w:rsid w:val="1A127C25"/>
    <w:rsid w:val="1A1BA044"/>
    <w:rsid w:val="1A1C4802"/>
    <w:rsid w:val="1A3EA6B2"/>
    <w:rsid w:val="1A410F38"/>
    <w:rsid w:val="1A419DC0"/>
    <w:rsid w:val="1A89D92B"/>
    <w:rsid w:val="1A9426B6"/>
    <w:rsid w:val="1AA319EF"/>
    <w:rsid w:val="1AB08684"/>
    <w:rsid w:val="1AC5664B"/>
    <w:rsid w:val="1ADA0729"/>
    <w:rsid w:val="1ADD7045"/>
    <w:rsid w:val="1ADDF074"/>
    <w:rsid w:val="1AFE48F8"/>
    <w:rsid w:val="1B1874E5"/>
    <w:rsid w:val="1B3270A2"/>
    <w:rsid w:val="1B44A096"/>
    <w:rsid w:val="1B63BD6D"/>
    <w:rsid w:val="1B867D99"/>
    <w:rsid w:val="1B95EFFA"/>
    <w:rsid w:val="1BAFD2D8"/>
    <w:rsid w:val="1BBA43CB"/>
    <w:rsid w:val="1BF88A0A"/>
    <w:rsid w:val="1BFF5CC0"/>
    <w:rsid w:val="1C0BAA56"/>
    <w:rsid w:val="1C19F51D"/>
    <w:rsid w:val="1C3687EF"/>
    <w:rsid w:val="1C374432"/>
    <w:rsid w:val="1C4C99F2"/>
    <w:rsid w:val="1C4CCD63"/>
    <w:rsid w:val="1C73456F"/>
    <w:rsid w:val="1C755A7B"/>
    <w:rsid w:val="1C8E0302"/>
    <w:rsid w:val="1CB43EB0"/>
    <w:rsid w:val="1CC61D1F"/>
    <w:rsid w:val="1CC6C4CB"/>
    <w:rsid w:val="1CCD59EC"/>
    <w:rsid w:val="1CE48D17"/>
    <w:rsid w:val="1CE9DF26"/>
    <w:rsid w:val="1CF29D19"/>
    <w:rsid w:val="1D05851E"/>
    <w:rsid w:val="1D1DE6FD"/>
    <w:rsid w:val="1D55DC85"/>
    <w:rsid w:val="1D85E3B1"/>
    <w:rsid w:val="1D872DF4"/>
    <w:rsid w:val="1DAD14BC"/>
    <w:rsid w:val="1DCB56E9"/>
    <w:rsid w:val="1DF31870"/>
    <w:rsid w:val="1E15D9C3"/>
    <w:rsid w:val="1E1892DC"/>
    <w:rsid w:val="1E31E986"/>
    <w:rsid w:val="1E367AB4"/>
    <w:rsid w:val="1E4E9CC5"/>
    <w:rsid w:val="1E52374B"/>
    <w:rsid w:val="1E6D5934"/>
    <w:rsid w:val="1E7C13FD"/>
    <w:rsid w:val="1E83A8FA"/>
    <w:rsid w:val="1ECF1DD6"/>
    <w:rsid w:val="1EF142F9"/>
    <w:rsid w:val="1F0E464F"/>
    <w:rsid w:val="1F12CDB7"/>
    <w:rsid w:val="1F20CDCA"/>
    <w:rsid w:val="1F25187C"/>
    <w:rsid w:val="1F437C6E"/>
    <w:rsid w:val="1F6A7AE5"/>
    <w:rsid w:val="1F81F5A8"/>
    <w:rsid w:val="1F8A3322"/>
    <w:rsid w:val="1FB68099"/>
    <w:rsid w:val="200BD397"/>
    <w:rsid w:val="2047966A"/>
    <w:rsid w:val="20606D5E"/>
    <w:rsid w:val="207F5F06"/>
    <w:rsid w:val="208E7D46"/>
    <w:rsid w:val="20980B98"/>
    <w:rsid w:val="20B9FA52"/>
    <w:rsid w:val="20CE90A4"/>
    <w:rsid w:val="20CECC7E"/>
    <w:rsid w:val="20CF370D"/>
    <w:rsid w:val="20DE5986"/>
    <w:rsid w:val="20E116FF"/>
    <w:rsid w:val="20FE7417"/>
    <w:rsid w:val="212118FA"/>
    <w:rsid w:val="21241EBF"/>
    <w:rsid w:val="21684958"/>
    <w:rsid w:val="217B9AC7"/>
    <w:rsid w:val="21A1FA13"/>
    <w:rsid w:val="21A87381"/>
    <w:rsid w:val="21B217FC"/>
    <w:rsid w:val="21E4D4AD"/>
    <w:rsid w:val="2209074A"/>
    <w:rsid w:val="2221828E"/>
    <w:rsid w:val="22285F61"/>
    <w:rsid w:val="223EBE14"/>
    <w:rsid w:val="2244FCA3"/>
    <w:rsid w:val="2256E4D6"/>
    <w:rsid w:val="225EBC89"/>
    <w:rsid w:val="22A76CB5"/>
    <w:rsid w:val="22A7FC61"/>
    <w:rsid w:val="22BBF09A"/>
    <w:rsid w:val="22CB3DC0"/>
    <w:rsid w:val="22CC664A"/>
    <w:rsid w:val="22FA7158"/>
    <w:rsid w:val="2306298D"/>
    <w:rsid w:val="230BD132"/>
    <w:rsid w:val="231F14DA"/>
    <w:rsid w:val="2321FF75"/>
    <w:rsid w:val="232CAE0D"/>
    <w:rsid w:val="234C82CF"/>
    <w:rsid w:val="2352408A"/>
    <w:rsid w:val="235B68D5"/>
    <w:rsid w:val="235F303C"/>
    <w:rsid w:val="2374FD95"/>
    <w:rsid w:val="237A5F30"/>
    <w:rsid w:val="23A4F6FB"/>
    <w:rsid w:val="23A9C838"/>
    <w:rsid w:val="23D88A35"/>
    <w:rsid w:val="23E27F01"/>
    <w:rsid w:val="23EDA3CE"/>
    <w:rsid w:val="2402A8B6"/>
    <w:rsid w:val="240902DC"/>
    <w:rsid w:val="241E2B7C"/>
    <w:rsid w:val="242646E2"/>
    <w:rsid w:val="24330097"/>
    <w:rsid w:val="24357144"/>
    <w:rsid w:val="2447C596"/>
    <w:rsid w:val="246E3007"/>
    <w:rsid w:val="2480911A"/>
    <w:rsid w:val="249F055B"/>
    <w:rsid w:val="24B03CEA"/>
    <w:rsid w:val="24B4569D"/>
    <w:rsid w:val="24B633CB"/>
    <w:rsid w:val="24B9D69E"/>
    <w:rsid w:val="25192C4E"/>
    <w:rsid w:val="2523A6A9"/>
    <w:rsid w:val="25364696"/>
    <w:rsid w:val="253CEEEE"/>
    <w:rsid w:val="25572772"/>
    <w:rsid w:val="257A086E"/>
    <w:rsid w:val="25888CD6"/>
    <w:rsid w:val="25C7811D"/>
    <w:rsid w:val="25E8B22C"/>
    <w:rsid w:val="25F1B971"/>
    <w:rsid w:val="25F92685"/>
    <w:rsid w:val="2623AB33"/>
    <w:rsid w:val="263D08FA"/>
    <w:rsid w:val="2646AABB"/>
    <w:rsid w:val="2646EEFF"/>
    <w:rsid w:val="26645146"/>
    <w:rsid w:val="2673AE43"/>
    <w:rsid w:val="267EF281"/>
    <w:rsid w:val="26A04EA8"/>
    <w:rsid w:val="26AD979B"/>
    <w:rsid w:val="26DCCBD3"/>
    <w:rsid w:val="26E884CD"/>
    <w:rsid w:val="26E9C9A6"/>
    <w:rsid w:val="26EE1B81"/>
    <w:rsid w:val="26F54A29"/>
    <w:rsid w:val="2702BFF1"/>
    <w:rsid w:val="2704896C"/>
    <w:rsid w:val="270EF119"/>
    <w:rsid w:val="273BADA8"/>
    <w:rsid w:val="274FF91D"/>
    <w:rsid w:val="277468F6"/>
    <w:rsid w:val="277DB1C8"/>
    <w:rsid w:val="278FB275"/>
    <w:rsid w:val="27900C19"/>
    <w:rsid w:val="279B21F7"/>
    <w:rsid w:val="27AE5FF5"/>
    <w:rsid w:val="27BE5B9E"/>
    <w:rsid w:val="27CB5BDA"/>
    <w:rsid w:val="27D80312"/>
    <w:rsid w:val="27E1F9E9"/>
    <w:rsid w:val="27EE094F"/>
    <w:rsid w:val="2809D09F"/>
    <w:rsid w:val="2820D807"/>
    <w:rsid w:val="2821A33B"/>
    <w:rsid w:val="28674BD9"/>
    <w:rsid w:val="2867D50F"/>
    <w:rsid w:val="286A6B59"/>
    <w:rsid w:val="288661AE"/>
    <w:rsid w:val="288EA8A6"/>
    <w:rsid w:val="28A3CFF8"/>
    <w:rsid w:val="28A6E5EA"/>
    <w:rsid w:val="28D91E55"/>
    <w:rsid w:val="28DD55F8"/>
    <w:rsid w:val="28EDE61A"/>
    <w:rsid w:val="29055DA2"/>
    <w:rsid w:val="2911F705"/>
    <w:rsid w:val="29436A0F"/>
    <w:rsid w:val="2944F462"/>
    <w:rsid w:val="295613EB"/>
    <w:rsid w:val="296C8208"/>
    <w:rsid w:val="2995A49D"/>
    <w:rsid w:val="29A60F7C"/>
    <w:rsid w:val="29AD0E94"/>
    <w:rsid w:val="29C0C11B"/>
    <w:rsid w:val="29D7B0BE"/>
    <w:rsid w:val="29F6F4E2"/>
    <w:rsid w:val="29FE05A4"/>
    <w:rsid w:val="2A52A40F"/>
    <w:rsid w:val="2A6659A7"/>
    <w:rsid w:val="2A752AD4"/>
    <w:rsid w:val="2A7A6DEC"/>
    <w:rsid w:val="2ABC5EE1"/>
    <w:rsid w:val="2AC200C5"/>
    <w:rsid w:val="2AC85FE5"/>
    <w:rsid w:val="2ADB6FAD"/>
    <w:rsid w:val="2AE6255B"/>
    <w:rsid w:val="2AECA68E"/>
    <w:rsid w:val="2B0B6AA5"/>
    <w:rsid w:val="2B1ACD8A"/>
    <w:rsid w:val="2B1E5936"/>
    <w:rsid w:val="2B342337"/>
    <w:rsid w:val="2B3A0CF3"/>
    <w:rsid w:val="2B45E6BC"/>
    <w:rsid w:val="2B617ACB"/>
    <w:rsid w:val="2B72C951"/>
    <w:rsid w:val="2B7C24F1"/>
    <w:rsid w:val="2BBF6699"/>
    <w:rsid w:val="2BD30E5E"/>
    <w:rsid w:val="2BEBE050"/>
    <w:rsid w:val="2BFCF453"/>
    <w:rsid w:val="2C2BA840"/>
    <w:rsid w:val="2C32A8AE"/>
    <w:rsid w:val="2C3AFDEF"/>
    <w:rsid w:val="2C48940F"/>
    <w:rsid w:val="2C4D5D15"/>
    <w:rsid w:val="2C7D2A56"/>
    <w:rsid w:val="2CA96C7B"/>
    <w:rsid w:val="2CB9B3C5"/>
    <w:rsid w:val="2CC98B76"/>
    <w:rsid w:val="2CF62716"/>
    <w:rsid w:val="2D08A5C5"/>
    <w:rsid w:val="2D33CEB3"/>
    <w:rsid w:val="2D50511B"/>
    <w:rsid w:val="2D60F0D9"/>
    <w:rsid w:val="2D7DA741"/>
    <w:rsid w:val="2D953196"/>
    <w:rsid w:val="2D96533D"/>
    <w:rsid w:val="2DB7F0BF"/>
    <w:rsid w:val="2DE24DCD"/>
    <w:rsid w:val="2DE58E72"/>
    <w:rsid w:val="2E0B9FD7"/>
    <w:rsid w:val="2E109647"/>
    <w:rsid w:val="2E130DB1"/>
    <w:rsid w:val="2E13337C"/>
    <w:rsid w:val="2E28A6E0"/>
    <w:rsid w:val="2E38EF10"/>
    <w:rsid w:val="2E59B306"/>
    <w:rsid w:val="2E5C07D4"/>
    <w:rsid w:val="2E70FB96"/>
    <w:rsid w:val="2E83E640"/>
    <w:rsid w:val="2EA8C249"/>
    <w:rsid w:val="2EBB70A7"/>
    <w:rsid w:val="2EC97179"/>
    <w:rsid w:val="2ECF233E"/>
    <w:rsid w:val="2EE10B29"/>
    <w:rsid w:val="2F106BEB"/>
    <w:rsid w:val="2F172F51"/>
    <w:rsid w:val="2F25C389"/>
    <w:rsid w:val="2F38667C"/>
    <w:rsid w:val="2F542ECC"/>
    <w:rsid w:val="2F614E77"/>
    <w:rsid w:val="2F6529BF"/>
    <w:rsid w:val="2F73CBA6"/>
    <w:rsid w:val="2F783824"/>
    <w:rsid w:val="2F954AAC"/>
    <w:rsid w:val="2FA97905"/>
    <w:rsid w:val="2FC8E452"/>
    <w:rsid w:val="3025CF7B"/>
    <w:rsid w:val="302C4948"/>
    <w:rsid w:val="3035063F"/>
    <w:rsid w:val="30389881"/>
    <w:rsid w:val="303F3913"/>
    <w:rsid w:val="30475870"/>
    <w:rsid w:val="3056CF8F"/>
    <w:rsid w:val="3072796E"/>
    <w:rsid w:val="30BDA735"/>
    <w:rsid w:val="30DA5760"/>
    <w:rsid w:val="30EFC581"/>
    <w:rsid w:val="310F75FC"/>
    <w:rsid w:val="311A7857"/>
    <w:rsid w:val="3126C72B"/>
    <w:rsid w:val="313FC8F4"/>
    <w:rsid w:val="3147AD58"/>
    <w:rsid w:val="31604C5F"/>
    <w:rsid w:val="31867BCE"/>
    <w:rsid w:val="31D224B3"/>
    <w:rsid w:val="31DD95F5"/>
    <w:rsid w:val="31E49174"/>
    <w:rsid w:val="31F543AB"/>
    <w:rsid w:val="31FF7F1F"/>
    <w:rsid w:val="320536BE"/>
    <w:rsid w:val="3233350C"/>
    <w:rsid w:val="32664507"/>
    <w:rsid w:val="32773B0A"/>
    <w:rsid w:val="32A306A8"/>
    <w:rsid w:val="32B8DAB9"/>
    <w:rsid w:val="32D44970"/>
    <w:rsid w:val="32D9632A"/>
    <w:rsid w:val="32DB6556"/>
    <w:rsid w:val="32DFD08F"/>
    <w:rsid w:val="32EA3613"/>
    <w:rsid w:val="330AA226"/>
    <w:rsid w:val="330FE037"/>
    <w:rsid w:val="331AEBB7"/>
    <w:rsid w:val="332EC7D6"/>
    <w:rsid w:val="337172E9"/>
    <w:rsid w:val="338B20D6"/>
    <w:rsid w:val="33BDA5CB"/>
    <w:rsid w:val="33F9EF69"/>
    <w:rsid w:val="3417DD23"/>
    <w:rsid w:val="34243A92"/>
    <w:rsid w:val="346C1BD4"/>
    <w:rsid w:val="34719D4F"/>
    <w:rsid w:val="34851793"/>
    <w:rsid w:val="34947C95"/>
    <w:rsid w:val="34AF06B1"/>
    <w:rsid w:val="3516589F"/>
    <w:rsid w:val="352CA60C"/>
    <w:rsid w:val="3533D8ED"/>
    <w:rsid w:val="353D36AE"/>
    <w:rsid w:val="35437150"/>
    <w:rsid w:val="355DE649"/>
    <w:rsid w:val="357E4546"/>
    <w:rsid w:val="3586E15D"/>
    <w:rsid w:val="35A37E15"/>
    <w:rsid w:val="35B44A9E"/>
    <w:rsid w:val="35B99992"/>
    <w:rsid w:val="35CFFFD8"/>
    <w:rsid w:val="360AF0CA"/>
    <w:rsid w:val="36162CD2"/>
    <w:rsid w:val="361E5A00"/>
    <w:rsid w:val="3620B23A"/>
    <w:rsid w:val="363408B1"/>
    <w:rsid w:val="3649BD37"/>
    <w:rsid w:val="364E5D7F"/>
    <w:rsid w:val="36847DA2"/>
    <w:rsid w:val="36B3D681"/>
    <w:rsid w:val="36B82713"/>
    <w:rsid w:val="36BABD97"/>
    <w:rsid w:val="36BE52F4"/>
    <w:rsid w:val="36E13F63"/>
    <w:rsid w:val="36E50E78"/>
    <w:rsid w:val="36F5D43C"/>
    <w:rsid w:val="36FD8D55"/>
    <w:rsid w:val="3709554A"/>
    <w:rsid w:val="371D6D0F"/>
    <w:rsid w:val="3734A3DC"/>
    <w:rsid w:val="37872E3E"/>
    <w:rsid w:val="379B21F9"/>
    <w:rsid w:val="37E6B3EC"/>
    <w:rsid w:val="37E99B8F"/>
    <w:rsid w:val="3810DAC3"/>
    <w:rsid w:val="381474E5"/>
    <w:rsid w:val="38174174"/>
    <w:rsid w:val="3838E204"/>
    <w:rsid w:val="385C28FB"/>
    <w:rsid w:val="385FCD1E"/>
    <w:rsid w:val="386D3DF3"/>
    <w:rsid w:val="38736155"/>
    <w:rsid w:val="388A4F03"/>
    <w:rsid w:val="388ECD71"/>
    <w:rsid w:val="38B22BC9"/>
    <w:rsid w:val="38ECF11C"/>
    <w:rsid w:val="38EF53F9"/>
    <w:rsid w:val="3925A9DE"/>
    <w:rsid w:val="3926667B"/>
    <w:rsid w:val="3929D51E"/>
    <w:rsid w:val="392BF97B"/>
    <w:rsid w:val="392FC018"/>
    <w:rsid w:val="393E2FBD"/>
    <w:rsid w:val="3944D823"/>
    <w:rsid w:val="396D9A13"/>
    <w:rsid w:val="397BEF8A"/>
    <w:rsid w:val="39833C8E"/>
    <w:rsid w:val="399A578B"/>
    <w:rsid w:val="39AD7E20"/>
    <w:rsid w:val="39BAFB46"/>
    <w:rsid w:val="39D8E9E5"/>
    <w:rsid w:val="39D93769"/>
    <w:rsid w:val="39FD61B7"/>
    <w:rsid w:val="3A28C45F"/>
    <w:rsid w:val="3A3DE0E7"/>
    <w:rsid w:val="3A814A68"/>
    <w:rsid w:val="3A982AE6"/>
    <w:rsid w:val="3AA3ED84"/>
    <w:rsid w:val="3AB3273A"/>
    <w:rsid w:val="3AB79930"/>
    <w:rsid w:val="3AC688F1"/>
    <w:rsid w:val="3ACC3A75"/>
    <w:rsid w:val="3AF803B8"/>
    <w:rsid w:val="3AFD9AB5"/>
    <w:rsid w:val="3B0A7FF6"/>
    <w:rsid w:val="3B2AC9D4"/>
    <w:rsid w:val="3B4CF5D0"/>
    <w:rsid w:val="3B7DB529"/>
    <w:rsid w:val="3BA550F2"/>
    <w:rsid w:val="3BB1753D"/>
    <w:rsid w:val="3BBFF6C3"/>
    <w:rsid w:val="3BD043B2"/>
    <w:rsid w:val="3BF89F04"/>
    <w:rsid w:val="3C063DA5"/>
    <w:rsid w:val="3C196E71"/>
    <w:rsid w:val="3C644205"/>
    <w:rsid w:val="3C664584"/>
    <w:rsid w:val="3C69E0F0"/>
    <w:rsid w:val="3C837E3C"/>
    <w:rsid w:val="3C8AE95C"/>
    <w:rsid w:val="3CBA7A17"/>
    <w:rsid w:val="3CC51501"/>
    <w:rsid w:val="3CD56E79"/>
    <w:rsid w:val="3CEB50E9"/>
    <w:rsid w:val="3D1E5565"/>
    <w:rsid w:val="3D1F9EF5"/>
    <w:rsid w:val="3D296429"/>
    <w:rsid w:val="3D2AF9A6"/>
    <w:rsid w:val="3D2F768F"/>
    <w:rsid w:val="3D31C824"/>
    <w:rsid w:val="3D36E83E"/>
    <w:rsid w:val="3D49BE14"/>
    <w:rsid w:val="3D69F00B"/>
    <w:rsid w:val="3D7DFE6E"/>
    <w:rsid w:val="3D8357AE"/>
    <w:rsid w:val="3D8C58F4"/>
    <w:rsid w:val="3D8F3658"/>
    <w:rsid w:val="3DAD9CE8"/>
    <w:rsid w:val="3DAF8BA9"/>
    <w:rsid w:val="3DBBFA10"/>
    <w:rsid w:val="3DE00010"/>
    <w:rsid w:val="3E028046"/>
    <w:rsid w:val="3E1738FD"/>
    <w:rsid w:val="3E18E89F"/>
    <w:rsid w:val="3E440AE3"/>
    <w:rsid w:val="3E6D558D"/>
    <w:rsid w:val="3E946BE1"/>
    <w:rsid w:val="3E985751"/>
    <w:rsid w:val="3ECD4BA7"/>
    <w:rsid w:val="3EE4A2DE"/>
    <w:rsid w:val="3EFF7290"/>
    <w:rsid w:val="3F05E2F6"/>
    <w:rsid w:val="3F12667C"/>
    <w:rsid w:val="3F12B673"/>
    <w:rsid w:val="3F33DA1E"/>
    <w:rsid w:val="3F3C8669"/>
    <w:rsid w:val="3F4D1B0F"/>
    <w:rsid w:val="3F609660"/>
    <w:rsid w:val="3F66621B"/>
    <w:rsid w:val="3F732082"/>
    <w:rsid w:val="3F83EC60"/>
    <w:rsid w:val="3F926BB9"/>
    <w:rsid w:val="3F99B8E1"/>
    <w:rsid w:val="3FAD7DCF"/>
    <w:rsid w:val="3FE66011"/>
    <w:rsid w:val="400B3C1B"/>
    <w:rsid w:val="40262704"/>
    <w:rsid w:val="403BDD56"/>
    <w:rsid w:val="4047A537"/>
    <w:rsid w:val="4065EEB5"/>
    <w:rsid w:val="4075863C"/>
    <w:rsid w:val="40758BA7"/>
    <w:rsid w:val="4084B1CD"/>
    <w:rsid w:val="40ABC2F4"/>
    <w:rsid w:val="40F15314"/>
    <w:rsid w:val="4118B9BB"/>
    <w:rsid w:val="411AB77B"/>
    <w:rsid w:val="411B341A"/>
    <w:rsid w:val="412EC39C"/>
    <w:rsid w:val="414F0C63"/>
    <w:rsid w:val="415EE79B"/>
    <w:rsid w:val="41655262"/>
    <w:rsid w:val="419D37FD"/>
    <w:rsid w:val="41A5AE1C"/>
    <w:rsid w:val="41B535DD"/>
    <w:rsid w:val="41B71F35"/>
    <w:rsid w:val="41CD5887"/>
    <w:rsid w:val="41D78A86"/>
    <w:rsid w:val="41E7997B"/>
    <w:rsid w:val="41EFD8DA"/>
    <w:rsid w:val="421082FA"/>
    <w:rsid w:val="4227771D"/>
    <w:rsid w:val="422D2BF6"/>
    <w:rsid w:val="423BA754"/>
    <w:rsid w:val="42430F49"/>
    <w:rsid w:val="424A274B"/>
    <w:rsid w:val="42515FD5"/>
    <w:rsid w:val="42877B35"/>
    <w:rsid w:val="428902E3"/>
    <w:rsid w:val="42A69B8E"/>
    <w:rsid w:val="42B6F8AF"/>
    <w:rsid w:val="42C11F74"/>
    <w:rsid w:val="42E0CE92"/>
    <w:rsid w:val="42F3CEFB"/>
    <w:rsid w:val="4332EBA0"/>
    <w:rsid w:val="43439337"/>
    <w:rsid w:val="43536741"/>
    <w:rsid w:val="43584B4A"/>
    <w:rsid w:val="436044B8"/>
    <w:rsid w:val="4363D9D9"/>
    <w:rsid w:val="4365209F"/>
    <w:rsid w:val="436B10DF"/>
    <w:rsid w:val="43846C54"/>
    <w:rsid w:val="43941E60"/>
    <w:rsid w:val="43A7310C"/>
    <w:rsid w:val="43AC92F2"/>
    <w:rsid w:val="43AE5AA6"/>
    <w:rsid w:val="43B00FA0"/>
    <w:rsid w:val="4401FFB0"/>
    <w:rsid w:val="441296D0"/>
    <w:rsid w:val="44422FA9"/>
    <w:rsid w:val="444D6778"/>
    <w:rsid w:val="445F013D"/>
    <w:rsid w:val="44646EED"/>
    <w:rsid w:val="44783126"/>
    <w:rsid w:val="4486A284"/>
    <w:rsid w:val="44967403"/>
    <w:rsid w:val="449F10E4"/>
    <w:rsid w:val="44BE5678"/>
    <w:rsid w:val="44C4C897"/>
    <w:rsid w:val="44DD0824"/>
    <w:rsid w:val="450BFE72"/>
    <w:rsid w:val="4514DA7A"/>
    <w:rsid w:val="452E07B0"/>
    <w:rsid w:val="45315D69"/>
    <w:rsid w:val="45337487"/>
    <w:rsid w:val="454030E0"/>
    <w:rsid w:val="454D268C"/>
    <w:rsid w:val="454F41F4"/>
    <w:rsid w:val="454F8393"/>
    <w:rsid w:val="455BF02B"/>
    <w:rsid w:val="455DEC9D"/>
    <w:rsid w:val="456A223C"/>
    <w:rsid w:val="4597AAE6"/>
    <w:rsid w:val="45C1DE97"/>
    <w:rsid w:val="45C95047"/>
    <w:rsid w:val="45CDD55A"/>
    <w:rsid w:val="45DBA038"/>
    <w:rsid w:val="45EEA972"/>
    <w:rsid w:val="4601861F"/>
    <w:rsid w:val="461BF022"/>
    <w:rsid w:val="46253263"/>
    <w:rsid w:val="46307395"/>
    <w:rsid w:val="464A6953"/>
    <w:rsid w:val="4652A6D7"/>
    <w:rsid w:val="465F0531"/>
    <w:rsid w:val="466A848A"/>
    <w:rsid w:val="467946D1"/>
    <w:rsid w:val="46B3A5A2"/>
    <w:rsid w:val="46B81824"/>
    <w:rsid w:val="473DEBBB"/>
    <w:rsid w:val="475680BA"/>
    <w:rsid w:val="4761F3AE"/>
    <w:rsid w:val="4764AB17"/>
    <w:rsid w:val="47894151"/>
    <w:rsid w:val="47965BBF"/>
    <w:rsid w:val="47A99D4B"/>
    <w:rsid w:val="47B2D24A"/>
    <w:rsid w:val="47C9D776"/>
    <w:rsid w:val="47D774D6"/>
    <w:rsid w:val="47E4BA4A"/>
    <w:rsid w:val="47E63E21"/>
    <w:rsid w:val="47EB8AFB"/>
    <w:rsid w:val="47F4830C"/>
    <w:rsid w:val="47F9DCA8"/>
    <w:rsid w:val="4828B6EE"/>
    <w:rsid w:val="482AE643"/>
    <w:rsid w:val="4839DB83"/>
    <w:rsid w:val="483A185D"/>
    <w:rsid w:val="4843A4A0"/>
    <w:rsid w:val="486A7BE1"/>
    <w:rsid w:val="486FEF37"/>
    <w:rsid w:val="487572E7"/>
    <w:rsid w:val="487C0657"/>
    <w:rsid w:val="4896FFDA"/>
    <w:rsid w:val="48AABB6A"/>
    <w:rsid w:val="48D6105F"/>
    <w:rsid w:val="48ECC546"/>
    <w:rsid w:val="491C59CB"/>
    <w:rsid w:val="491D6EAC"/>
    <w:rsid w:val="492C6250"/>
    <w:rsid w:val="494597B4"/>
    <w:rsid w:val="49639F0A"/>
    <w:rsid w:val="4966CCF2"/>
    <w:rsid w:val="4987B496"/>
    <w:rsid w:val="4988AD16"/>
    <w:rsid w:val="499EC9B0"/>
    <w:rsid w:val="49A99AE5"/>
    <w:rsid w:val="49ADF4EF"/>
    <w:rsid w:val="49C86E88"/>
    <w:rsid w:val="49D0F8BC"/>
    <w:rsid w:val="49D69848"/>
    <w:rsid w:val="49FEC8E2"/>
    <w:rsid w:val="4A1C7DC7"/>
    <w:rsid w:val="4A324EBC"/>
    <w:rsid w:val="4A512947"/>
    <w:rsid w:val="4AC4E072"/>
    <w:rsid w:val="4ACA331D"/>
    <w:rsid w:val="4AF4781A"/>
    <w:rsid w:val="4AFA2FB6"/>
    <w:rsid w:val="4B0A93CD"/>
    <w:rsid w:val="4B0C9EF0"/>
    <w:rsid w:val="4B14590C"/>
    <w:rsid w:val="4B2C5A8A"/>
    <w:rsid w:val="4B59629F"/>
    <w:rsid w:val="4B599434"/>
    <w:rsid w:val="4B86185E"/>
    <w:rsid w:val="4BA39DA4"/>
    <w:rsid w:val="4BA50E13"/>
    <w:rsid w:val="4BA8FB0A"/>
    <w:rsid w:val="4BB67B64"/>
    <w:rsid w:val="4BC01D99"/>
    <w:rsid w:val="4BCBB3D8"/>
    <w:rsid w:val="4BE0C06A"/>
    <w:rsid w:val="4BEAE8A4"/>
    <w:rsid w:val="4BF022A7"/>
    <w:rsid w:val="4BF7373F"/>
    <w:rsid w:val="4C1CFD22"/>
    <w:rsid w:val="4C2CAE58"/>
    <w:rsid w:val="4C3EB91F"/>
    <w:rsid w:val="4C3FD91D"/>
    <w:rsid w:val="4C518CDA"/>
    <w:rsid w:val="4C537289"/>
    <w:rsid w:val="4C59C909"/>
    <w:rsid w:val="4C67E60A"/>
    <w:rsid w:val="4C7221FB"/>
    <w:rsid w:val="4C820954"/>
    <w:rsid w:val="4CA3D6DD"/>
    <w:rsid w:val="4CA7B8A2"/>
    <w:rsid w:val="4CAADA65"/>
    <w:rsid w:val="4CC08C99"/>
    <w:rsid w:val="4CD5CF5D"/>
    <w:rsid w:val="4CDCC611"/>
    <w:rsid w:val="4D0DB5DF"/>
    <w:rsid w:val="4D271527"/>
    <w:rsid w:val="4D53CC86"/>
    <w:rsid w:val="4D96122F"/>
    <w:rsid w:val="4D9FC427"/>
    <w:rsid w:val="4DA0D641"/>
    <w:rsid w:val="4DA50DD3"/>
    <w:rsid w:val="4DB65A39"/>
    <w:rsid w:val="4DB7EDBF"/>
    <w:rsid w:val="4DBA9F69"/>
    <w:rsid w:val="4DBBCD2D"/>
    <w:rsid w:val="4DBC3318"/>
    <w:rsid w:val="4DDC04E4"/>
    <w:rsid w:val="4DDEEF2D"/>
    <w:rsid w:val="4DF48130"/>
    <w:rsid w:val="4DF5D054"/>
    <w:rsid w:val="4E34DBE7"/>
    <w:rsid w:val="4E5964F7"/>
    <w:rsid w:val="4E7B6F6C"/>
    <w:rsid w:val="4E7BBCF9"/>
    <w:rsid w:val="4E842B88"/>
    <w:rsid w:val="4E9FCA4D"/>
    <w:rsid w:val="4EA2DCA7"/>
    <w:rsid w:val="4EBBAD54"/>
    <w:rsid w:val="4ED059E0"/>
    <w:rsid w:val="4ED87F2D"/>
    <w:rsid w:val="4EEEC9EF"/>
    <w:rsid w:val="4EF1BFA2"/>
    <w:rsid w:val="4EF40382"/>
    <w:rsid w:val="4EF4C482"/>
    <w:rsid w:val="4EFB99F9"/>
    <w:rsid w:val="4F16188E"/>
    <w:rsid w:val="4F223A74"/>
    <w:rsid w:val="4F2E87FF"/>
    <w:rsid w:val="4F65CA35"/>
    <w:rsid w:val="4F6F2395"/>
    <w:rsid w:val="4F7502C3"/>
    <w:rsid w:val="4F7B8DE5"/>
    <w:rsid w:val="4F95906A"/>
    <w:rsid w:val="4FB50F18"/>
    <w:rsid w:val="4FD7124A"/>
    <w:rsid w:val="500BCE65"/>
    <w:rsid w:val="5059EFE6"/>
    <w:rsid w:val="5068AEC3"/>
    <w:rsid w:val="5082EFD5"/>
    <w:rsid w:val="50841B2F"/>
    <w:rsid w:val="508AA99C"/>
    <w:rsid w:val="50B3826E"/>
    <w:rsid w:val="50B64035"/>
    <w:rsid w:val="50D0794F"/>
    <w:rsid w:val="50DB4D1F"/>
    <w:rsid w:val="5117C3D9"/>
    <w:rsid w:val="5118B300"/>
    <w:rsid w:val="51317507"/>
    <w:rsid w:val="513D9813"/>
    <w:rsid w:val="51471C27"/>
    <w:rsid w:val="5164E195"/>
    <w:rsid w:val="519349B0"/>
    <w:rsid w:val="51982B1C"/>
    <w:rsid w:val="519ADE20"/>
    <w:rsid w:val="519D959F"/>
    <w:rsid w:val="51BFE284"/>
    <w:rsid w:val="51C35E01"/>
    <w:rsid w:val="51C46E6B"/>
    <w:rsid w:val="51EEA581"/>
    <w:rsid w:val="51FAD982"/>
    <w:rsid w:val="52015242"/>
    <w:rsid w:val="5203D85D"/>
    <w:rsid w:val="521D1730"/>
    <w:rsid w:val="523509C0"/>
    <w:rsid w:val="5258A005"/>
    <w:rsid w:val="5265127B"/>
    <w:rsid w:val="52693CC9"/>
    <w:rsid w:val="52857EE0"/>
    <w:rsid w:val="5285AAD0"/>
    <w:rsid w:val="52B1A5DB"/>
    <w:rsid w:val="52B201AC"/>
    <w:rsid w:val="52E005A3"/>
    <w:rsid w:val="52E06313"/>
    <w:rsid w:val="52E65A90"/>
    <w:rsid w:val="53036DEE"/>
    <w:rsid w:val="530FAC04"/>
    <w:rsid w:val="531E7641"/>
    <w:rsid w:val="53213A85"/>
    <w:rsid w:val="5323E31B"/>
    <w:rsid w:val="5329CC97"/>
    <w:rsid w:val="535304BF"/>
    <w:rsid w:val="535F2CE8"/>
    <w:rsid w:val="535F8DB7"/>
    <w:rsid w:val="537BBE35"/>
    <w:rsid w:val="537EFBA9"/>
    <w:rsid w:val="5386A738"/>
    <w:rsid w:val="538BA904"/>
    <w:rsid w:val="53934434"/>
    <w:rsid w:val="539F507F"/>
    <w:rsid w:val="53CC583B"/>
    <w:rsid w:val="53CCCA64"/>
    <w:rsid w:val="53E0C473"/>
    <w:rsid w:val="53F8B8F0"/>
    <w:rsid w:val="541D7E5B"/>
    <w:rsid w:val="54379F4D"/>
    <w:rsid w:val="54437346"/>
    <w:rsid w:val="5457F31F"/>
    <w:rsid w:val="547FFD00"/>
    <w:rsid w:val="548A86F8"/>
    <w:rsid w:val="548F52A2"/>
    <w:rsid w:val="549264A4"/>
    <w:rsid w:val="54A96E4C"/>
    <w:rsid w:val="54BCFC9C"/>
    <w:rsid w:val="54C128F0"/>
    <w:rsid w:val="54D13D3A"/>
    <w:rsid w:val="54D7A86E"/>
    <w:rsid w:val="5510F090"/>
    <w:rsid w:val="55147F69"/>
    <w:rsid w:val="55184F06"/>
    <w:rsid w:val="551C9819"/>
    <w:rsid w:val="552F4D3A"/>
    <w:rsid w:val="557E5FF4"/>
    <w:rsid w:val="559F424E"/>
    <w:rsid w:val="55A60A9F"/>
    <w:rsid w:val="55BFB26A"/>
    <w:rsid w:val="55C3A549"/>
    <w:rsid w:val="55DFA7B6"/>
    <w:rsid w:val="55F1A093"/>
    <w:rsid w:val="55FC57A9"/>
    <w:rsid w:val="56078EA6"/>
    <w:rsid w:val="5629580F"/>
    <w:rsid w:val="562A27AD"/>
    <w:rsid w:val="56619D12"/>
    <w:rsid w:val="56E7107F"/>
    <w:rsid w:val="5719ACED"/>
    <w:rsid w:val="5745260E"/>
    <w:rsid w:val="575BBBAC"/>
    <w:rsid w:val="5763A1DC"/>
    <w:rsid w:val="577CD19D"/>
    <w:rsid w:val="578E4C9E"/>
    <w:rsid w:val="5791373B"/>
    <w:rsid w:val="579F4B41"/>
    <w:rsid w:val="57A55354"/>
    <w:rsid w:val="57BDA2C5"/>
    <w:rsid w:val="57E36965"/>
    <w:rsid w:val="57E873CC"/>
    <w:rsid w:val="57F6ED83"/>
    <w:rsid w:val="5805EF4B"/>
    <w:rsid w:val="5840A882"/>
    <w:rsid w:val="585392EA"/>
    <w:rsid w:val="587E118A"/>
    <w:rsid w:val="588E2390"/>
    <w:rsid w:val="589A98D6"/>
    <w:rsid w:val="589FC4B2"/>
    <w:rsid w:val="58A6C5AD"/>
    <w:rsid w:val="58A89D9B"/>
    <w:rsid w:val="58A9F353"/>
    <w:rsid w:val="58B27C93"/>
    <w:rsid w:val="58B7E01F"/>
    <w:rsid w:val="58BDEBAD"/>
    <w:rsid w:val="58C4C024"/>
    <w:rsid w:val="58C6F952"/>
    <w:rsid w:val="58D2DD16"/>
    <w:rsid w:val="58D73710"/>
    <w:rsid w:val="58DCECCE"/>
    <w:rsid w:val="58EA2F0E"/>
    <w:rsid w:val="590B616F"/>
    <w:rsid w:val="5936BAAD"/>
    <w:rsid w:val="593ADFE6"/>
    <w:rsid w:val="59577642"/>
    <w:rsid w:val="5977D991"/>
    <w:rsid w:val="597F022F"/>
    <w:rsid w:val="59A3025E"/>
    <w:rsid w:val="59BCF6C8"/>
    <w:rsid w:val="59D2C4DE"/>
    <w:rsid w:val="5A037739"/>
    <w:rsid w:val="5A0DFA86"/>
    <w:rsid w:val="5A0EC094"/>
    <w:rsid w:val="5A111012"/>
    <w:rsid w:val="5A12E89A"/>
    <w:rsid w:val="5A1CAA0D"/>
    <w:rsid w:val="5A64CC82"/>
    <w:rsid w:val="5A691343"/>
    <w:rsid w:val="5A904B58"/>
    <w:rsid w:val="5AA524EC"/>
    <w:rsid w:val="5AC0D193"/>
    <w:rsid w:val="5ACDAB3E"/>
    <w:rsid w:val="5ACF616D"/>
    <w:rsid w:val="5ADB55FA"/>
    <w:rsid w:val="5AF893DD"/>
    <w:rsid w:val="5B5A1C87"/>
    <w:rsid w:val="5B60786F"/>
    <w:rsid w:val="5B66A07F"/>
    <w:rsid w:val="5B6B9F95"/>
    <w:rsid w:val="5B837B6A"/>
    <w:rsid w:val="5BAC026A"/>
    <w:rsid w:val="5BD44EDD"/>
    <w:rsid w:val="5BF88F46"/>
    <w:rsid w:val="5C06390B"/>
    <w:rsid w:val="5C085C1A"/>
    <w:rsid w:val="5C1A9137"/>
    <w:rsid w:val="5C209A30"/>
    <w:rsid w:val="5C2B33BA"/>
    <w:rsid w:val="5C4D25FB"/>
    <w:rsid w:val="5C5AE6D2"/>
    <w:rsid w:val="5C7187AD"/>
    <w:rsid w:val="5C77D20F"/>
    <w:rsid w:val="5C7AF7F4"/>
    <w:rsid w:val="5C85149B"/>
    <w:rsid w:val="5C90AB06"/>
    <w:rsid w:val="5C916DD6"/>
    <w:rsid w:val="5C94EE6D"/>
    <w:rsid w:val="5C985F69"/>
    <w:rsid w:val="5C99DAF2"/>
    <w:rsid w:val="5CE12D5E"/>
    <w:rsid w:val="5D09AD44"/>
    <w:rsid w:val="5D1CC4E4"/>
    <w:rsid w:val="5D2F9E74"/>
    <w:rsid w:val="5D415303"/>
    <w:rsid w:val="5D77AEEB"/>
    <w:rsid w:val="5D9A74EF"/>
    <w:rsid w:val="5DB6A7F3"/>
    <w:rsid w:val="5DD18923"/>
    <w:rsid w:val="5DFF0EC8"/>
    <w:rsid w:val="5DFF5974"/>
    <w:rsid w:val="5E21342F"/>
    <w:rsid w:val="5E347994"/>
    <w:rsid w:val="5E402C9E"/>
    <w:rsid w:val="5E544F3F"/>
    <w:rsid w:val="5E637BBF"/>
    <w:rsid w:val="5E724B28"/>
    <w:rsid w:val="5E795FCD"/>
    <w:rsid w:val="5E878AEB"/>
    <w:rsid w:val="5ED11410"/>
    <w:rsid w:val="5EE3D1AD"/>
    <w:rsid w:val="5EF2C502"/>
    <w:rsid w:val="5F004F85"/>
    <w:rsid w:val="5F0442A9"/>
    <w:rsid w:val="5F046337"/>
    <w:rsid w:val="5F085E8E"/>
    <w:rsid w:val="5F0A40E0"/>
    <w:rsid w:val="5F288DB7"/>
    <w:rsid w:val="5F3A4D7C"/>
    <w:rsid w:val="5F52DD69"/>
    <w:rsid w:val="5F69B575"/>
    <w:rsid w:val="5F7D74AE"/>
    <w:rsid w:val="5F7D9DE3"/>
    <w:rsid w:val="5FC7BEC5"/>
    <w:rsid w:val="5FE54972"/>
    <w:rsid w:val="5FFDFB78"/>
    <w:rsid w:val="6017242E"/>
    <w:rsid w:val="601EECEF"/>
    <w:rsid w:val="6042B880"/>
    <w:rsid w:val="60455F06"/>
    <w:rsid w:val="604647E5"/>
    <w:rsid w:val="604EC9C9"/>
    <w:rsid w:val="605190A2"/>
    <w:rsid w:val="607A78BB"/>
    <w:rsid w:val="609396E9"/>
    <w:rsid w:val="60A063A3"/>
    <w:rsid w:val="60A6E896"/>
    <w:rsid w:val="60B388F2"/>
    <w:rsid w:val="60C03B3D"/>
    <w:rsid w:val="60F8BC5A"/>
    <w:rsid w:val="610E24C5"/>
    <w:rsid w:val="61491646"/>
    <w:rsid w:val="6168BB60"/>
    <w:rsid w:val="617A9AB5"/>
    <w:rsid w:val="617CD638"/>
    <w:rsid w:val="61A7B763"/>
    <w:rsid w:val="61A983B9"/>
    <w:rsid w:val="61EAEEC6"/>
    <w:rsid w:val="61F210C9"/>
    <w:rsid w:val="62092A7F"/>
    <w:rsid w:val="620F9743"/>
    <w:rsid w:val="6217B321"/>
    <w:rsid w:val="6218BD80"/>
    <w:rsid w:val="6222AF28"/>
    <w:rsid w:val="623A492F"/>
    <w:rsid w:val="62468350"/>
    <w:rsid w:val="624A562B"/>
    <w:rsid w:val="624F0C12"/>
    <w:rsid w:val="627C6C55"/>
    <w:rsid w:val="62820930"/>
    <w:rsid w:val="6284CA57"/>
    <w:rsid w:val="628FD6D2"/>
    <w:rsid w:val="629A2442"/>
    <w:rsid w:val="62A1BD99"/>
    <w:rsid w:val="62AD1D4B"/>
    <w:rsid w:val="62FE8069"/>
    <w:rsid w:val="631DC186"/>
    <w:rsid w:val="6333F060"/>
    <w:rsid w:val="633B880A"/>
    <w:rsid w:val="6348623C"/>
    <w:rsid w:val="63759696"/>
    <w:rsid w:val="63804E82"/>
    <w:rsid w:val="6392F953"/>
    <w:rsid w:val="63AAB4E0"/>
    <w:rsid w:val="63DC825C"/>
    <w:rsid w:val="63EC062C"/>
    <w:rsid w:val="64054D46"/>
    <w:rsid w:val="640A3BCB"/>
    <w:rsid w:val="641E972E"/>
    <w:rsid w:val="6431F4A3"/>
    <w:rsid w:val="64396E91"/>
    <w:rsid w:val="6480EE0D"/>
    <w:rsid w:val="649DFF45"/>
    <w:rsid w:val="64C611B6"/>
    <w:rsid w:val="64D4ADDC"/>
    <w:rsid w:val="64E974D6"/>
    <w:rsid w:val="6512A3ED"/>
    <w:rsid w:val="651ACA50"/>
    <w:rsid w:val="654215A1"/>
    <w:rsid w:val="654DFB9B"/>
    <w:rsid w:val="655EBCD7"/>
    <w:rsid w:val="65664EF2"/>
    <w:rsid w:val="65749C87"/>
    <w:rsid w:val="6585E056"/>
    <w:rsid w:val="65884660"/>
    <w:rsid w:val="659B558E"/>
    <w:rsid w:val="65C17B55"/>
    <w:rsid w:val="66040C3D"/>
    <w:rsid w:val="6604CC07"/>
    <w:rsid w:val="66242CEF"/>
    <w:rsid w:val="663E2E4C"/>
    <w:rsid w:val="664E1D18"/>
    <w:rsid w:val="66710107"/>
    <w:rsid w:val="66AC1837"/>
    <w:rsid w:val="66AE3BA6"/>
    <w:rsid w:val="66B63D35"/>
    <w:rsid w:val="66BF98FE"/>
    <w:rsid w:val="66C54976"/>
    <w:rsid w:val="66EBD009"/>
    <w:rsid w:val="6710BAF0"/>
    <w:rsid w:val="671A736B"/>
    <w:rsid w:val="673259E1"/>
    <w:rsid w:val="675F4969"/>
    <w:rsid w:val="67668955"/>
    <w:rsid w:val="6775055C"/>
    <w:rsid w:val="67A0D91F"/>
    <w:rsid w:val="67A21A3A"/>
    <w:rsid w:val="67B2B4E3"/>
    <w:rsid w:val="67C2EC3C"/>
    <w:rsid w:val="67E4E085"/>
    <w:rsid w:val="67F4DD9F"/>
    <w:rsid w:val="6820B06B"/>
    <w:rsid w:val="68577021"/>
    <w:rsid w:val="685AF251"/>
    <w:rsid w:val="688834C8"/>
    <w:rsid w:val="6890564B"/>
    <w:rsid w:val="6893B3BE"/>
    <w:rsid w:val="6899E165"/>
    <w:rsid w:val="68A4DA6A"/>
    <w:rsid w:val="68FF5BA2"/>
    <w:rsid w:val="691DABE9"/>
    <w:rsid w:val="69271456"/>
    <w:rsid w:val="692798B2"/>
    <w:rsid w:val="692F9A33"/>
    <w:rsid w:val="694948CF"/>
    <w:rsid w:val="69771A9E"/>
    <w:rsid w:val="6996C874"/>
    <w:rsid w:val="699B54B2"/>
    <w:rsid w:val="699DCB00"/>
    <w:rsid w:val="69BFF6B3"/>
    <w:rsid w:val="69C73F56"/>
    <w:rsid w:val="69D62A00"/>
    <w:rsid w:val="69D6FF3D"/>
    <w:rsid w:val="69D7C16F"/>
    <w:rsid w:val="6A0B3575"/>
    <w:rsid w:val="6A188205"/>
    <w:rsid w:val="6A259391"/>
    <w:rsid w:val="6A2CBD58"/>
    <w:rsid w:val="6A361E84"/>
    <w:rsid w:val="6A3F1838"/>
    <w:rsid w:val="6A640752"/>
    <w:rsid w:val="6A76954C"/>
    <w:rsid w:val="6A76F609"/>
    <w:rsid w:val="6A783B22"/>
    <w:rsid w:val="6A78F0A1"/>
    <w:rsid w:val="6A8168A7"/>
    <w:rsid w:val="6AB08E2B"/>
    <w:rsid w:val="6AF5A8D8"/>
    <w:rsid w:val="6B2FB839"/>
    <w:rsid w:val="6B4669B2"/>
    <w:rsid w:val="6B46F86C"/>
    <w:rsid w:val="6B6E32BC"/>
    <w:rsid w:val="6B76799A"/>
    <w:rsid w:val="6B7AC39D"/>
    <w:rsid w:val="6B7AF966"/>
    <w:rsid w:val="6BAA4989"/>
    <w:rsid w:val="6BBBD04E"/>
    <w:rsid w:val="6BC0B471"/>
    <w:rsid w:val="6BC55DEB"/>
    <w:rsid w:val="6BCA6410"/>
    <w:rsid w:val="6BDD84EC"/>
    <w:rsid w:val="6BF32BE8"/>
    <w:rsid w:val="6C01A330"/>
    <w:rsid w:val="6C03C8BC"/>
    <w:rsid w:val="6C22B41F"/>
    <w:rsid w:val="6C4308CB"/>
    <w:rsid w:val="6C4EE4E6"/>
    <w:rsid w:val="6C5303F3"/>
    <w:rsid w:val="6C6E50E5"/>
    <w:rsid w:val="6C70C536"/>
    <w:rsid w:val="6C936435"/>
    <w:rsid w:val="6CB62AFF"/>
    <w:rsid w:val="6CBC2B37"/>
    <w:rsid w:val="6CD3AE81"/>
    <w:rsid w:val="6CF2621D"/>
    <w:rsid w:val="6D0A2EB5"/>
    <w:rsid w:val="6D11E395"/>
    <w:rsid w:val="6D1429B3"/>
    <w:rsid w:val="6D1DA4ED"/>
    <w:rsid w:val="6D21BE70"/>
    <w:rsid w:val="6D57C630"/>
    <w:rsid w:val="6D6F82AC"/>
    <w:rsid w:val="6D793AE1"/>
    <w:rsid w:val="6D7F0102"/>
    <w:rsid w:val="6D9645A7"/>
    <w:rsid w:val="6DCD0222"/>
    <w:rsid w:val="6DD46E8D"/>
    <w:rsid w:val="6DDCB7D5"/>
    <w:rsid w:val="6DE2746C"/>
    <w:rsid w:val="6DEC03B7"/>
    <w:rsid w:val="6DF09DB3"/>
    <w:rsid w:val="6DFACB3F"/>
    <w:rsid w:val="6E05F734"/>
    <w:rsid w:val="6E0B2F1D"/>
    <w:rsid w:val="6E0BD953"/>
    <w:rsid w:val="6E10C1AA"/>
    <w:rsid w:val="6E263F82"/>
    <w:rsid w:val="6E2ED27C"/>
    <w:rsid w:val="6E3BD11E"/>
    <w:rsid w:val="6E5FDF2F"/>
    <w:rsid w:val="6E747308"/>
    <w:rsid w:val="6E9EB642"/>
    <w:rsid w:val="6EB3DE4C"/>
    <w:rsid w:val="6F20FAE3"/>
    <w:rsid w:val="6F33C56C"/>
    <w:rsid w:val="6F48DD91"/>
    <w:rsid w:val="6F58FC14"/>
    <w:rsid w:val="6F5FBFE9"/>
    <w:rsid w:val="6F68E816"/>
    <w:rsid w:val="6F6D3A9B"/>
    <w:rsid w:val="6F85F8B1"/>
    <w:rsid w:val="6F9B2D4B"/>
    <w:rsid w:val="6FACF5DA"/>
    <w:rsid w:val="6FEC3A19"/>
    <w:rsid w:val="6FF38B24"/>
    <w:rsid w:val="7049477F"/>
    <w:rsid w:val="705987E1"/>
    <w:rsid w:val="706FC5C2"/>
    <w:rsid w:val="7074E203"/>
    <w:rsid w:val="707735E1"/>
    <w:rsid w:val="707D481D"/>
    <w:rsid w:val="70A427CB"/>
    <w:rsid w:val="70B48E85"/>
    <w:rsid w:val="70B67B95"/>
    <w:rsid w:val="70C2786C"/>
    <w:rsid w:val="70C8C8DF"/>
    <w:rsid w:val="70E998D9"/>
    <w:rsid w:val="70F14093"/>
    <w:rsid w:val="712BDC1D"/>
    <w:rsid w:val="71398818"/>
    <w:rsid w:val="713D9578"/>
    <w:rsid w:val="7176A5E2"/>
    <w:rsid w:val="7178A5F1"/>
    <w:rsid w:val="7179B3C4"/>
    <w:rsid w:val="718C1D00"/>
    <w:rsid w:val="71A58F99"/>
    <w:rsid w:val="71ABA72D"/>
    <w:rsid w:val="71ABCDC7"/>
    <w:rsid w:val="71B0222D"/>
    <w:rsid w:val="71B22BDD"/>
    <w:rsid w:val="71C5C0E8"/>
    <w:rsid w:val="71C639B4"/>
    <w:rsid w:val="7227A0FC"/>
    <w:rsid w:val="724B4F80"/>
    <w:rsid w:val="7274F412"/>
    <w:rsid w:val="729ADD2D"/>
    <w:rsid w:val="72B7D1C4"/>
    <w:rsid w:val="72C6574B"/>
    <w:rsid w:val="72DEF665"/>
    <w:rsid w:val="72FF918E"/>
    <w:rsid w:val="73200496"/>
    <w:rsid w:val="7320539B"/>
    <w:rsid w:val="7328BD92"/>
    <w:rsid w:val="7334C2B0"/>
    <w:rsid w:val="735F0F5C"/>
    <w:rsid w:val="736268AA"/>
    <w:rsid w:val="73648238"/>
    <w:rsid w:val="736F1DD9"/>
    <w:rsid w:val="7380E2AE"/>
    <w:rsid w:val="73891116"/>
    <w:rsid w:val="738CD5CE"/>
    <w:rsid w:val="73A370BB"/>
    <w:rsid w:val="73AD270B"/>
    <w:rsid w:val="73C38783"/>
    <w:rsid w:val="73DA093B"/>
    <w:rsid w:val="74026D47"/>
    <w:rsid w:val="7403F398"/>
    <w:rsid w:val="7411EA9F"/>
    <w:rsid w:val="74493B2C"/>
    <w:rsid w:val="74549A36"/>
    <w:rsid w:val="745F19E1"/>
    <w:rsid w:val="74770860"/>
    <w:rsid w:val="747B55FB"/>
    <w:rsid w:val="7485296F"/>
    <w:rsid w:val="748C952D"/>
    <w:rsid w:val="74B22B2F"/>
    <w:rsid w:val="74BBA767"/>
    <w:rsid w:val="74DB09B9"/>
    <w:rsid w:val="74DBD8F9"/>
    <w:rsid w:val="74E0D1DC"/>
    <w:rsid w:val="74EF4A6C"/>
    <w:rsid w:val="74F2900D"/>
    <w:rsid w:val="74F74C7B"/>
    <w:rsid w:val="7503F07A"/>
    <w:rsid w:val="75372CA9"/>
    <w:rsid w:val="753CAAEE"/>
    <w:rsid w:val="755426A2"/>
    <w:rsid w:val="75880666"/>
    <w:rsid w:val="75D00DD8"/>
    <w:rsid w:val="75E5A89C"/>
    <w:rsid w:val="75F01E10"/>
    <w:rsid w:val="761EC007"/>
    <w:rsid w:val="7621C481"/>
    <w:rsid w:val="7629C7B3"/>
    <w:rsid w:val="764736A4"/>
    <w:rsid w:val="76616C37"/>
    <w:rsid w:val="767851E1"/>
    <w:rsid w:val="7683130B"/>
    <w:rsid w:val="76894C1A"/>
    <w:rsid w:val="768FF250"/>
    <w:rsid w:val="769FD33A"/>
    <w:rsid w:val="7715F5FB"/>
    <w:rsid w:val="77225870"/>
    <w:rsid w:val="773CF898"/>
    <w:rsid w:val="77485A6E"/>
    <w:rsid w:val="774FF03F"/>
    <w:rsid w:val="77596589"/>
    <w:rsid w:val="7765CF70"/>
    <w:rsid w:val="777C88E7"/>
    <w:rsid w:val="7780C081"/>
    <w:rsid w:val="77AD379A"/>
    <w:rsid w:val="77AD614A"/>
    <w:rsid w:val="77C2B75D"/>
    <w:rsid w:val="77C82DD6"/>
    <w:rsid w:val="77F93A1D"/>
    <w:rsid w:val="782A8D11"/>
    <w:rsid w:val="783AF552"/>
    <w:rsid w:val="7843F1F9"/>
    <w:rsid w:val="7866E75C"/>
    <w:rsid w:val="787DC6C5"/>
    <w:rsid w:val="7886AE8E"/>
    <w:rsid w:val="78873925"/>
    <w:rsid w:val="789820EF"/>
    <w:rsid w:val="78BBFDAA"/>
    <w:rsid w:val="78CA8A82"/>
    <w:rsid w:val="78E4792B"/>
    <w:rsid w:val="78F65D91"/>
    <w:rsid w:val="790A4DAF"/>
    <w:rsid w:val="7913148B"/>
    <w:rsid w:val="791D7E13"/>
    <w:rsid w:val="792E7195"/>
    <w:rsid w:val="79381E9E"/>
    <w:rsid w:val="794D4923"/>
    <w:rsid w:val="79548DFE"/>
    <w:rsid w:val="79674394"/>
    <w:rsid w:val="797E4DC7"/>
    <w:rsid w:val="797F8DB4"/>
    <w:rsid w:val="798A1B30"/>
    <w:rsid w:val="798B6216"/>
    <w:rsid w:val="7997D810"/>
    <w:rsid w:val="79A9359D"/>
    <w:rsid w:val="79B2F9E3"/>
    <w:rsid w:val="79DD3C6B"/>
    <w:rsid w:val="79F7F6A0"/>
    <w:rsid w:val="7A185ABA"/>
    <w:rsid w:val="7A45F068"/>
    <w:rsid w:val="7A4C4DC6"/>
    <w:rsid w:val="7A580FFF"/>
    <w:rsid w:val="7A5C0CB8"/>
    <w:rsid w:val="7A5CCB65"/>
    <w:rsid w:val="7A60EA25"/>
    <w:rsid w:val="7A6B1B72"/>
    <w:rsid w:val="7A71D304"/>
    <w:rsid w:val="7A76F6D2"/>
    <w:rsid w:val="7A7C5263"/>
    <w:rsid w:val="7A982315"/>
    <w:rsid w:val="7A998C13"/>
    <w:rsid w:val="7AA7C5E4"/>
    <w:rsid w:val="7AA85A4E"/>
    <w:rsid w:val="7AC5EF12"/>
    <w:rsid w:val="7ACA1759"/>
    <w:rsid w:val="7AD12BE0"/>
    <w:rsid w:val="7AE7314D"/>
    <w:rsid w:val="7B223D36"/>
    <w:rsid w:val="7B24F953"/>
    <w:rsid w:val="7B27009E"/>
    <w:rsid w:val="7B3BC64C"/>
    <w:rsid w:val="7B652CA2"/>
    <w:rsid w:val="7B8757F1"/>
    <w:rsid w:val="7B8DE56B"/>
    <w:rsid w:val="7BC14CA9"/>
    <w:rsid w:val="7BC50741"/>
    <w:rsid w:val="7BCF2EED"/>
    <w:rsid w:val="7BD5CE25"/>
    <w:rsid w:val="7BD9B6E2"/>
    <w:rsid w:val="7BE2BAE4"/>
    <w:rsid w:val="7BF00A1A"/>
    <w:rsid w:val="7BF0D237"/>
    <w:rsid w:val="7BF3AD99"/>
    <w:rsid w:val="7C0B5B62"/>
    <w:rsid w:val="7C0E2347"/>
    <w:rsid w:val="7C30E50E"/>
    <w:rsid w:val="7C3C791E"/>
    <w:rsid w:val="7C52A7ED"/>
    <w:rsid w:val="7C701338"/>
    <w:rsid w:val="7C8025BD"/>
    <w:rsid w:val="7CB12BDC"/>
    <w:rsid w:val="7CBA31D0"/>
    <w:rsid w:val="7CCF10BC"/>
    <w:rsid w:val="7CD77033"/>
    <w:rsid w:val="7CD8413D"/>
    <w:rsid w:val="7CF4780B"/>
    <w:rsid w:val="7D1B46A1"/>
    <w:rsid w:val="7D1C5836"/>
    <w:rsid w:val="7D31B2EF"/>
    <w:rsid w:val="7D43875D"/>
    <w:rsid w:val="7D5BA789"/>
    <w:rsid w:val="7D65AB53"/>
    <w:rsid w:val="7D8063F9"/>
    <w:rsid w:val="7DA57BB6"/>
    <w:rsid w:val="7DA5BE26"/>
    <w:rsid w:val="7DD505C7"/>
    <w:rsid w:val="7DED4CB6"/>
    <w:rsid w:val="7DF081E7"/>
    <w:rsid w:val="7DF10EC7"/>
    <w:rsid w:val="7DF15309"/>
    <w:rsid w:val="7DF480CB"/>
    <w:rsid w:val="7DFB8E79"/>
    <w:rsid w:val="7DFDB75A"/>
    <w:rsid w:val="7E2D2260"/>
    <w:rsid w:val="7E410AA7"/>
    <w:rsid w:val="7E46CCD2"/>
    <w:rsid w:val="7E7155E0"/>
    <w:rsid w:val="7E72DA77"/>
    <w:rsid w:val="7E7E0EBD"/>
    <w:rsid w:val="7E9E731E"/>
    <w:rsid w:val="7EA49C02"/>
    <w:rsid w:val="7EB0D098"/>
    <w:rsid w:val="7EBC35E3"/>
    <w:rsid w:val="7ECE049C"/>
    <w:rsid w:val="7ED28349"/>
    <w:rsid w:val="7EDAC96B"/>
    <w:rsid w:val="7EEDB23C"/>
    <w:rsid w:val="7F1BDA1B"/>
    <w:rsid w:val="7F2431A2"/>
    <w:rsid w:val="7F360A54"/>
    <w:rsid w:val="7FCB87FD"/>
    <w:rsid w:val="7FD8BED2"/>
    <w:rsid w:val="7FDC4519"/>
    <w:rsid w:val="7FEB77C7"/>
    <w:rsid w:val="7FF8F4AB"/>
    <w:rsid w:val="7FFEE3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F2D6D"/>
  <w15:chartTrackingRefBased/>
  <w15:docId w15:val="{9AE44A06-F444-4F89-BFF5-C337B492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44F"/>
  </w:style>
  <w:style w:type="paragraph" w:styleId="Heading1">
    <w:name w:val="heading 1"/>
    <w:basedOn w:val="Normal"/>
    <w:next w:val="Normal"/>
    <w:link w:val="Heading1Char"/>
    <w:uiPriority w:val="9"/>
    <w:qFormat/>
    <w:rsid w:val="00035B69"/>
    <w:pPr>
      <w:keepNext/>
      <w:keepLines/>
      <w:numPr>
        <w:numId w:val="14"/>
      </w:numPr>
      <w:pBdr>
        <w:bottom w:val="single" w:sz="4" w:space="1" w:color="9CC2E5" w:themeColor="accent1" w:themeTint="99"/>
      </w:pBdr>
      <w:spacing w:after="280" w:line="280" w:lineRule="exact"/>
      <w:outlineLvl w:val="0"/>
    </w:pPr>
    <w:rPr>
      <w:rFonts w:ascii="Cambria" w:eastAsiaTheme="majorEastAsia" w:hAnsi="Cambria" w:cstheme="majorBidi"/>
      <w:b/>
      <w:bCs/>
      <w:caps/>
      <w:sz w:val="24"/>
      <w:szCs w:val="28"/>
    </w:rPr>
  </w:style>
  <w:style w:type="paragraph" w:styleId="Heading2">
    <w:name w:val="heading 2"/>
    <w:basedOn w:val="Normal"/>
    <w:next w:val="Normal"/>
    <w:link w:val="Heading2Char"/>
    <w:uiPriority w:val="9"/>
    <w:unhideWhenUsed/>
    <w:qFormat/>
    <w:rsid w:val="00242E58"/>
    <w:pPr>
      <w:keepNext/>
      <w:keepLines/>
      <w:spacing w:after="0" w:line="280" w:lineRule="exact"/>
      <w:outlineLvl w:val="1"/>
    </w:pPr>
    <w:rPr>
      <w:rFonts w:ascii="Cambria" w:eastAsiaTheme="majorEastAsia" w:hAnsi="Cambria" w:cstheme="majorBidi"/>
      <w:b/>
      <w:bCs/>
      <w:sz w:val="24"/>
      <w:szCs w:val="26"/>
    </w:rPr>
  </w:style>
  <w:style w:type="paragraph" w:styleId="Heading3">
    <w:name w:val="heading 3"/>
    <w:basedOn w:val="Heading2"/>
    <w:next w:val="Normal"/>
    <w:link w:val="Heading3Char"/>
    <w:uiPriority w:val="9"/>
    <w:unhideWhenUsed/>
    <w:qFormat/>
    <w:rsid w:val="00FC5633"/>
    <w:pPr>
      <w:numPr>
        <w:ilvl w:val="2"/>
      </w:numPr>
      <w:outlineLvl w:val="2"/>
    </w:pPr>
  </w:style>
  <w:style w:type="paragraph" w:styleId="Heading4">
    <w:name w:val="heading 4"/>
    <w:basedOn w:val="Heading2"/>
    <w:next w:val="Normal"/>
    <w:link w:val="Heading4Char"/>
    <w:uiPriority w:val="9"/>
    <w:unhideWhenUsed/>
    <w:qFormat/>
    <w:rsid w:val="00FC5633"/>
    <w:pPr>
      <w:numPr>
        <w:ilvl w:val="3"/>
      </w:numPr>
      <w:outlineLvl w:val="3"/>
    </w:pPr>
  </w:style>
  <w:style w:type="paragraph" w:styleId="Heading5">
    <w:name w:val="heading 5"/>
    <w:basedOn w:val="Normal"/>
    <w:next w:val="Normal"/>
    <w:link w:val="Heading5Char"/>
    <w:uiPriority w:val="9"/>
    <w:semiHidden/>
    <w:unhideWhenUsed/>
    <w:qFormat/>
    <w:rsid w:val="0044344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44344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44344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4344F"/>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44344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952"/>
    <w:pPr>
      <w:ind w:left="720"/>
      <w:contextualSpacing/>
    </w:pPr>
  </w:style>
  <w:style w:type="character" w:customStyle="1" w:styleId="Heading1Char">
    <w:name w:val="Heading 1 Char"/>
    <w:basedOn w:val="DefaultParagraphFont"/>
    <w:link w:val="Heading1"/>
    <w:uiPriority w:val="9"/>
    <w:rsid w:val="00035B69"/>
    <w:rPr>
      <w:rFonts w:ascii="Cambria" w:eastAsiaTheme="majorEastAsia" w:hAnsi="Cambria" w:cstheme="majorBidi"/>
      <w:b/>
      <w:bCs/>
      <w:caps/>
      <w:sz w:val="24"/>
      <w:szCs w:val="28"/>
    </w:rPr>
  </w:style>
  <w:style w:type="character" w:customStyle="1" w:styleId="Heading2Char">
    <w:name w:val="Heading 2 Char"/>
    <w:basedOn w:val="DefaultParagraphFont"/>
    <w:link w:val="Heading2"/>
    <w:uiPriority w:val="9"/>
    <w:rsid w:val="00035B69"/>
    <w:rPr>
      <w:rFonts w:ascii="Cambria" w:eastAsiaTheme="majorEastAsia" w:hAnsi="Cambria" w:cstheme="majorBidi"/>
      <w:b/>
      <w:bCs/>
      <w:sz w:val="24"/>
      <w:szCs w:val="26"/>
    </w:rPr>
  </w:style>
  <w:style w:type="character" w:customStyle="1" w:styleId="Heading3Char">
    <w:name w:val="Heading 3 Char"/>
    <w:basedOn w:val="DefaultParagraphFont"/>
    <w:link w:val="Heading3"/>
    <w:uiPriority w:val="9"/>
    <w:rsid w:val="00FC5633"/>
    <w:rPr>
      <w:rFonts w:ascii="Cambria" w:eastAsiaTheme="majorEastAsia" w:hAnsi="Cambria" w:cstheme="majorBidi"/>
      <w:b/>
      <w:bCs/>
      <w:sz w:val="24"/>
      <w:szCs w:val="26"/>
    </w:rPr>
  </w:style>
  <w:style w:type="character" w:customStyle="1" w:styleId="Heading4Char">
    <w:name w:val="Heading 4 Char"/>
    <w:basedOn w:val="DefaultParagraphFont"/>
    <w:link w:val="Heading4"/>
    <w:uiPriority w:val="9"/>
    <w:rsid w:val="00FC5633"/>
    <w:rPr>
      <w:rFonts w:ascii="Cambria" w:eastAsiaTheme="majorEastAsia" w:hAnsi="Cambria" w:cstheme="majorBidi"/>
      <w:b/>
      <w:bCs/>
      <w:sz w:val="24"/>
      <w:szCs w:val="26"/>
    </w:rPr>
  </w:style>
  <w:style w:type="character" w:customStyle="1" w:styleId="Heading5Char">
    <w:name w:val="Heading 5 Char"/>
    <w:basedOn w:val="DefaultParagraphFont"/>
    <w:link w:val="Heading5"/>
    <w:uiPriority w:val="9"/>
    <w:semiHidden/>
    <w:rsid w:val="0044344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44344F"/>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44344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4344F"/>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44344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4344F"/>
    <w:pPr>
      <w:spacing w:line="240" w:lineRule="auto"/>
    </w:pPr>
    <w:rPr>
      <w:b/>
      <w:bCs/>
      <w:color w:val="5B9BD5" w:themeColor="accent1"/>
      <w:sz w:val="18"/>
      <w:szCs w:val="18"/>
    </w:rPr>
  </w:style>
  <w:style w:type="paragraph" w:styleId="Title">
    <w:name w:val="Title"/>
    <w:basedOn w:val="Normal"/>
    <w:next w:val="Normal"/>
    <w:link w:val="TitleChar"/>
    <w:uiPriority w:val="1"/>
    <w:qFormat/>
    <w:rsid w:val="0044344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44344F"/>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44344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4344F"/>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44344F"/>
    <w:rPr>
      <w:b/>
      <w:bCs/>
    </w:rPr>
  </w:style>
  <w:style w:type="character" w:styleId="Emphasis">
    <w:name w:val="Emphasis"/>
    <w:basedOn w:val="DefaultParagraphFont"/>
    <w:uiPriority w:val="20"/>
    <w:qFormat/>
    <w:rsid w:val="0044344F"/>
    <w:rPr>
      <w:i/>
      <w:iCs/>
    </w:rPr>
  </w:style>
  <w:style w:type="paragraph" w:styleId="NoSpacing">
    <w:name w:val="No Spacing"/>
    <w:link w:val="NoSpacingChar"/>
    <w:uiPriority w:val="1"/>
    <w:qFormat/>
    <w:rsid w:val="0044344F"/>
    <w:pPr>
      <w:spacing w:after="0" w:line="240" w:lineRule="auto"/>
    </w:pPr>
  </w:style>
  <w:style w:type="paragraph" w:styleId="Quote">
    <w:name w:val="Quote"/>
    <w:basedOn w:val="Normal"/>
    <w:next w:val="Normal"/>
    <w:link w:val="QuoteChar"/>
    <w:uiPriority w:val="29"/>
    <w:qFormat/>
    <w:rsid w:val="0044344F"/>
    <w:rPr>
      <w:i/>
      <w:iCs/>
      <w:color w:val="000000" w:themeColor="text1"/>
    </w:rPr>
  </w:style>
  <w:style w:type="character" w:customStyle="1" w:styleId="QuoteChar">
    <w:name w:val="Quote Char"/>
    <w:basedOn w:val="DefaultParagraphFont"/>
    <w:link w:val="Quote"/>
    <w:uiPriority w:val="29"/>
    <w:rsid w:val="0044344F"/>
    <w:rPr>
      <w:i/>
      <w:iCs/>
      <w:color w:val="000000" w:themeColor="text1"/>
    </w:rPr>
  </w:style>
  <w:style w:type="paragraph" w:styleId="IntenseQuote">
    <w:name w:val="Intense Quote"/>
    <w:basedOn w:val="Normal"/>
    <w:next w:val="Normal"/>
    <w:link w:val="IntenseQuoteChar"/>
    <w:uiPriority w:val="30"/>
    <w:qFormat/>
    <w:rsid w:val="0044344F"/>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44344F"/>
    <w:rPr>
      <w:b/>
      <w:bCs/>
      <w:i/>
      <w:iCs/>
      <w:color w:val="5B9BD5" w:themeColor="accent1"/>
    </w:rPr>
  </w:style>
  <w:style w:type="character" w:styleId="SubtleEmphasis">
    <w:name w:val="Subtle Emphasis"/>
    <w:basedOn w:val="DefaultParagraphFont"/>
    <w:uiPriority w:val="19"/>
    <w:qFormat/>
    <w:rsid w:val="0044344F"/>
    <w:rPr>
      <w:i/>
      <w:iCs/>
      <w:color w:val="808080" w:themeColor="text1" w:themeTint="7F"/>
    </w:rPr>
  </w:style>
  <w:style w:type="character" w:styleId="IntenseEmphasis">
    <w:name w:val="Intense Emphasis"/>
    <w:basedOn w:val="DefaultParagraphFont"/>
    <w:uiPriority w:val="21"/>
    <w:qFormat/>
    <w:rsid w:val="0044344F"/>
    <w:rPr>
      <w:b/>
      <w:bCs/>
      <w:i/>
      <w:iCs/>
      <w:color w:val="5B9BD5" w:themeColor="accent1"/>
    </w:rPr>
  </w:style>
  <w:style w:type="character" w:styleId="SubtleReference">
    <w:name w:val="Subtle Reference"/>
    <w:basedOn w:val="DefaultParagraphFont"/>
    <w:uiPriority w:val="31"/>
    <w:qFormat/>
    <w:rsid w:val="0044344F"/>
    <w:rPr>
      <w:smallCaps/>
      <w:color w:val="ED7D31" w:themeColor="accent2"/>
      <w:u w:val="single"/>
    </w:rPr>
  </w:style>
  <w:style w:type="character" w:styleId="IntenseReference">
    <w:name w:val="Intense Reference"/>
    <w:basedOn w:val="DefaultParagraphFont"/>
    <w:uiPriority w:val="32"/>
    <w:qFormat/>
    <w:rsid w:val="0044344F"/>
    <w:rPr>
      <w:b/>
      <w:bCs/>
      <w:smallCaps/>
      <w:color w:val="ED7D31" w:themeColor="accent2"/>
      <w:spacing w:val="5"/>
      <w:u w:val="single"/>
    </w:rPr>
  </w:style>
  <w:style w:type="character" w:styleId="BookTitle">
    <w:name w:val="Book Title"/>
    <w:basedOn w:val="DefaultParagraphFont"/>
    <w:uiPriority w:val="33"/>
    <w:qFormat/>
    <w:rsid w:val="0044344F"/>
    <w:rPr>
      <w:b/>
      <w:bCs/>
      <w:smallCaps/>
      <w:spacing w:val="5"/>
    </w:rPr>
  </w:style>
  <w:style w:type="paragraph" w:styleId="TOCHeading">
    <w:name w:val="TOC Heading"/>
    <w:basedOn w:val="Heading1"/>
    <w:next w:val="Normal"/>
    <w:uiPriority w:val="39"/>
    <w:unhideWhenUsed/>
    <w:qFormat/>
    <w:rsid w:val="0044344F"/>
    <w:pPr>
      <w:outlineLvl w:val="9"/>
    </w:pPr>
  </w:style>
  <w:style w:type="character" w:styleId="CommentReference">
    <w:name w:val="annotation reference"/>
    <w:basedOn w:val="DefaultParagraphFont"/>
    <w:uiPriority w:val="99"/>
    <w:semiHidden/>
    <w:unhideWhenUsed/>
    <w:rsid w:val="003705E9"/>
    <w:rPr>
      <w:sz w:val="16"/>
      <w:szCs w:val="16"/>
    </w:rPr>
  </w:style>
  <w:style w:type="paragraph" w:styleId="CommentText">
    <w:name w:val="annotation text"/>
    <w:basedOn w:val="Normal"/>
    <w:link w:val="CommentTextChar"/>
    <w:uiPriority w:val="99"/>
    <w:unhideWhenUsed/>
    <w:rsid w:val="003705E9"/>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rsid w:val="003705E9"/>
    <w:rPr>
      <w:rFonts w:eastAsiaTheme="minorHAnsi"/>
      <w:sz w:val="20"/>
      <w:szCs w:val="20"/>
    </w:rPr>
  </w:style>
  <w:style w:type="paragraph" w:styleId="BalloonText">
    <w:name w:val="Balloon Text"/>
    <w:basedOn w:val="Normal"/>
    <w:link w:val="BalloonTextChar"/>
    <w:uiPriority w:val="99"/>
    <w:semiHidden/>
    <w:unhideWhenUsed/>
    <w:rsid w:val="003705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5E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827FA"/>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A827FA"/>
    <w:rPr>
      <w:rFonts w:eastAsiaTheme="minorHAnsi"/>
      <w:b/>
      <w:bCs/>
      <w:sz w:val="20"/>
      <w:szCs w:val="20"/>
    </w:rPr>
  </w:style>
  <w:style w:type="paragraph" w:customStyle="1" w:styleId="Default">
    <w:name w:val="Default"/>
    <w:rsid w:val="00A827FA"/>
    <w:pPr>
      <w:autoSpaceDE w:val="0"/>
      <w:autoSpaceDN w:val="0"/>
      <w:adjustRightInd w:val="0"/>
      <w:spacing w:after="0" w:line="240" w:lineRule="auto"/>
    </w:pPr>
    <w:rPr>
      <w:rFonts w:ascii="Calibri" w:eastAsiaTheme="minorHAnsi" w:hAnsi="Calibri" w:cs="Calibri"/>
      <w:color w:val="000000"/>
      <w:sz w:val="24"/>
      <w:szCs w:val="24"/>
    </w:rPr>
  </w:style>
  <w:style w:type="character" w:styleId="Hyperlink">
    <w:name w:val="Hyperlink"/>
    <w:basedOn w:val="DefaultParagraphFont"/>
    <w:uiPriority w:val="99"/>
    <w:unhideWhenUsed/>
    <w:rsid w:val="00A84CCD"/>
    <w:rPr>
      <w:color w:val="0563C1" w:themeColor="hyperlink"/>
      <w:u w:val="single"/>
    </w:rPr>
  </w:style>
  <w:style w:type="character" w:styleId="FollowedHyperlink">
    <w:name w:val="FollowedHyperlink"/>
    <w:basedOn w:val="DefaultParagraphFont"/>
    <w:uiPriority w:val="99"/>
    <w:semiHidden/>
    <w:unhideWhenUsed/>
    <w:rsid w:val="00A84CCD"/>
    <w:rPr>
      <w:color w:val="954F72" w:themeColor="followedHyperlink"/>
      <w:u w:val="single"/>
    </w:rPr>
  </w:style>
  <w:style w:type="paragraph" w:styleId="Header">
    <w:name w:val="header"/>
    <w:basedOn w:val="Normal"/>
    <w:link w:val="HeaderChar"/>
    <w:uiPriority w:val="99"/>
    <w:unhideWhenUsed/>
    <w:rsid w:val="00394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CC7"/>
  </w:style>
  <w:style w:type="paragraph" w:styleId="Footer">
    <w:name w:val="footer"/>
    <w:basedOn w:val="Normal"/>
    <w:link w:val="FooterChar"/>
    <w:uiPriority w:val="99"/>
    <w:unhideWhenUsed/>
    <w:rsid w:val="00394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CC7"/>
  </w:style>
  <w:style w:type="paragraph" w:styleId="TOC1">
    <w:name w:val="toc 1"/>
    <w:basedOn w:val="Normal"/>
    <w:next w:val="Normal"/>
    <w:autoRedefine/>
    <w:uiPriority w:val="39"/>
    <w:unhideWhenUsed/>
    <w:rsid w:val="00963AA4"/>
    <w:pPr>
      <w:tabs>
        <w:tab w:val="left" w:pos="270"/>
        <w:tab w:val="right" w:leader="dot" w:pos="9350"/>
      </w:tabs>
      <w:spacing w:after="100"/>
    </w:pPr>
  </w:style>
  <w:style w:type="paragraph" w:styleId="TOC2">
    <w:name w:val="toc 2"/>
    <w:basedOn w:val="Normal"/>
    <w:next w:val="Normal"/>
    <w:autoRedefine/>
    <w:uiPriority w:val="39"/>
    <w:unhideWhenUsed/>
    <w:rsid w:val="00E25DC6"/>
    <w:pPr>
      <w:tabs>
        <w:tab w:val="right" w:leader="dot" w:pos="9350"/>
      </w:tabs>
      <w:spacing w:after="100" w:line="259" w:lineRule="auto"/>
      <w:ind w:left="270"/>
    </w:pPr>
    <w:rPr>
      <w:rFonts w:cs="Times New Roman"/>
    </w:rPr>
  </w:style>
  <w:style w:type="paragraph" w:styleId="TOC3">
    <w:name w:val="toc 3"/>
    <w:basedOn w:val="Normal"/>
    <w:next w:val="Normal"/>
    <w:autoRedefine/>
    <w:uiPriority w:val="39"/>
    <w:unhideWhenUsed/>
    <w:rsid w:val="00E2713B"/>
    <w:pPr>
      <w:spacing w:after="100" w:line="259" w:lineRule="auto"/>
      <w:ind w:left="440"/>
    </w:pPr>
    <w:rPr>
      <w:rFonts w:cs="Times New Roman"/>
    </w:rPr>
  </w:style>
  <w:style w:type="character" w:customStyle="1" w:styleId="A5">
    <w:name w:val="A5"/>
    <w:uiPriority w:val="99"/>
    <w:rsid w:val="001B05E8"/>
    <w:rPr>
      <w:color w:val="000000"/>
      <w:sz w:val="22"/>
      <w:szCs w:val="22"/>
    </w:rPr>
  </w:style>
  <w:style w:type="character" w:customStyle="1" w:styleId="NoSpacingChar">
    <w:name w:val="No Spacing Char"/>
    <w:basedOn w:val="DefaultParagraphFont"/>
    <w:link w:val="NoSpacing"/>
    <w:uiPriority w:val="1"/>
    <w:rsid w:val="008C44D3"/>
  </w:style>
  <w:style w:type="numbering" w:customStyle="1" w:styleId="Style1">
    <w:name w:val="Style1"/>
    <w:uiPriority w:val="99"/>
    <w:rsid w:val="00851D02"/>
    <w:pPr>
      <w:numPr>
        <w:numId w:val="15"/>
      </w:numPr>
    </w:pPr>
  </w:style>
  <w:style w:type="paragraph" w:styleId="BodyText">
    <w:name w:val="Body Text"/>
    <w:basedOn w:val="Normal"/>
    <w:link w:val="BodyTextChar"/>
    <w:uiPriority w:val="1"/>
    <w:qFormat/>
    <w:rsid w:val="00781444"/>
    <w:pPr>
      <w:autoSpaceDE w:val="0"/>
      <w:autoSpaceDN w:val="0"/>
      <w:adjustRightInd w:val="0"/>
      <w:spacing w:after="0" w:line="240" w:lineRule="auto"/>
    </w:pPr>
    <w:rPr>
      <w:rFonts w:ascii="Calibri" w:hAnsi="Calibri" w:cs="Calibri"/>
      <w:i/>
      <w:iCs/>
      <w:sz w:val="24"/>
      <w:szCs w:val="24"/>
    </w:rPr>
  </w:style>
  <w:style w:type="character" w:customStyle="1" w:styleId="BodyTextChar">
    <w:name w:val="Body Text Char"/>
    <w:basedOn w:val="DefaultParagraphFont"/>
    <w:link w:val="BodyText"/>
    <w:uiPriority w:val="1"/>
    <w:rsid w:val="00781444"/>
    <w:rPr>
      <w:rFonts w:ascii="Calibri" w:hAnsi="Calibri" w:cs="Calibri"/>
      <w:i/>
      <w:iCs/>
      <w:sz w:val="24"/>
      <w:szCs w:val="24"/>
    </w:rPr>
  </w:style>
  <w:style w:type="paragraph" w:customStyle="1" w:styleId="TableParagraph">
    <w:name w:val="Table Paragraph"/>
    <w:basedOn w:val="Normal"/>
    <w:uiPriority w:val="1"/>
    <w:qFormat/>
    <w:rsid w:val="00781444"/>
    <w:pPr>
      <w:autoSpaceDE w:val="0"/>
      <w:autoSpaceDN w:val="0"/>
      <w:adjustRightInd w:val="0"/>
      <w:spacing w:after="0" w:line="292" w:lineRule="exact"/>
      <w:ind w:left="106"/>
    </w:pPr>
    <w:rPr>
      <w:rFonts w:ascii="Calibri" w:hAnsi="Calibri" w:cs="Calibri"/>
      <w:sz w:val="24"/>
      <w:szCs w:val="24"/>
    </w:rPr>
  </w:style>
  <w:style w:type="paragraph" w:customStyle="1" w:styleId="Pa6">
    <w:name w:val="Pa6"/>
    <w:basedOn w:val="Default"/>
    <w:next w:val="Default"/>
    <w:uiPriority w:val="99"/>
    <w:rsid w:val="00623330"/>
    <w:pPr>
      <w:spacing w:line="221" w:lineRule="atLeast"/>
    </w:pPr>
    <w:rPr>
      <w:color w:val="auto"/>
    </w:rPr>
  </w:style>
  <w:style w:type="paragraph" w:styleId="NormalWeb">
    <w:name w:val="Normal (Web)"/>
    <w:basedOn w:val="Normal"/>
    <w:uiPriority w:val="99"/>
    <w:semiHidden/>
    <w:unhideWhenUsed/>
    <w:rsid w:val="00041F12"/>
    <w:pPr>
      <w:spacing w:after="18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41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1FE4"/>
    <w:pPr>
      <w:spacing w:after="0" w:line="240" w:lineRule="auto"/>
    </w:pPr>
  </w:style>
  <w:style w:type="character" w:customStyle="1" w:styleId="mfmhoc">
    <w:name w:val="mfmhoc"/>
    <w:basedOn w:val="DefaultParagraphFont"/>
    <w:rsid w:val="00A87322"/>
  </w:style>
  <w:style w:type="character" w:customStyle="1" w:styleId="hgkelc">
    <w:name w:val="hgkelc"/>
    <w:basedOn w:val="DefaultParagraphFont"/>
    <w:rsid w:val="00A87322"/>
  </w:style>
  <w:style w:type="paragraph" w:styleId="TOC4">
    <w:name w:val="toc 4"/>
    <w:basedOn w:val="Normal"/>
    <w:next w:val="Normal"/>
    <w:uiPriority w:val="39"/>
    <w:unhideWhenUsed/>
    <w:rsid w:val="4B86185E"/>
    <w:pPr>
      <w:spacing w:after="100"/>
      <w:ind w:left="660"/>
    </w:pPr>
  </w:style>
  <w:style w:type="table" w:customStyle="1" w:styleId="TableGrid0">
    <w:name w:val="TableGrid"/>
    <w:rsid w:val="00637746"/>
    <w:pPr>
      <w:spacing w:after="0" w:line="240" w:lineRule="auto"/>
    </w:pPr>
    <w:rPr>
      <w:kern w:val="2"/>
      <w:sz w:val="24"/>
      <w:szCs w:val="24"/>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8E0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91185">
      <w:bodyDiv w:val="1"/>
      <w:marLeft w:val="0"/>
      <w:marRight w:val="0"/>
      <w:marTop w:val="0"/>
      <w:marBottom w:val="0"/>
      <w:divBdr>
        <w:top w:val="none" w:sz="0" w:space="0" w:color="auto"/>
        <w:left w:val="none" w:sz="0" w:space="0" w:color="auto"/>
        <w:bottom w:val="none" w:sz="0" w:space="0" w:color="auto"/>
        <w:right w:val="none" w:sz="0" w:space="0" w:color="auto"/>
      </w:divBdr>
      <w:divsChild>
        <w:div w:id="1998223769">
          <w:marLeft w:val="0"/>
          <w:marRight w:val="0"/>
          <w:marTop w:val="0"/>
          <w:marBottom w:val="0"/>
          <w:divBdr>
            <w:top w:val="none" w:sz="0" w:space="0" w:color="auto"/>
            <w:left w:val="none" w:sz="0" w:space="0" w:color="auto"/>
            <w:bottom w:val="none" w:sz="0" w:space="0" w:color="auto"/>
            <w:right w:val="none" w:sz="0" w:space="0" w:color="auto"/>
          </w:divBdr>
          <w:divsChild>
            <w:div w:id="1877692408">
              <w:marLeft w:val="0"/>
              <w:marRight w:val="0"/>
              <w:marTop w:val="0"/>
              <w:marBottom w:val="0"/>
              <w:divBdr>
                <w:top w:val="none" w:sz="0" w:space="0" w:color="auto"/>
                <w:left w:val="none" w:sz="0" w:space="0" w:color="auto"/>
                <w:bottom w:val="none" w:sz="0" w:space="0" w:color="auto"/>
                <w:right w:val="none" w:sz="0" w:space="0" w:color="auto"/>
              </w:divBdr>
              <w:divsChild>
                <w:div w:id="1847358815">
                  <w:marLeft w:val="0"/>
                  <w:marRight w:val="0"/>
                  <w:marTop w:val="0"/>
                  <w:marBottom w:val="0"/>
                  <w:divBdr>
                    <w:top w:val="none" w:sz="0" w:space="0" w:color="auto"/>
                    <w:left w:val="none" w:sz="0" w:space="0" w:color="auto"/>
                    <w:bottom w:val="none" w:sz="0" w:space="0" w:color="auto"/>
                    <w:right w:val="none" w:sz="0" w:space="0" w:color="auto"/>
                  </w:divBdr>
                  <w:divsChild>
                    <w:div w:id="380248046">
                      <w:marLeft w:val="0"/>
                      <w:marRight w:val="0"/>
                      <w:marTop w:val="0"/>
                      <w:marBottom w:val="0"/>
                      <w:divBdr>
                        <w:top w:val="none" w:sz="0" w:space="0" w:color="auto"/>
                        <w:left w:val="none" w:sz="0" w:space="0" w:color="auto"/>
                        <w:bottom w:val="none" w:sz="0" w:space="0" w:color="auto"/>
                        <w:right w:val="none" w:sz="0" w:space="0" w:color="auto"/>
                      </w:divBdr>
                      <w:divsChild>
                        <w:div w:id="666977725">
                          <w:marLeft w:val="0"/>
                          <w:marRight w:val="0"/>
                          <w:marTop w:val="0"/>
                          <w:marBottom w:val="0"/>
                          <w:divBdr>
                            <w:top w:val="none" w:sz="0" w:space="0" w:color="auto"/>
                            <w:left w:val="none" w:sz="0" w:space="0" w:color="auto"/>
                            <w:bottom w:val="none" w:sz="0" w:space="0" w:color="auto"/>
                            <w:right w:val="none" w:sz="0" w:space="0" w:color="auto"/>
                          </w:divBdr>
                          <w:divsChild>
                            <w:div w:id="956105122">
                              <w:marLeft w:val="0"/>
                              <w:marRight w:val="0"/>
                              <w:marTop w:val="0"/>
                              <w:marBottom w:val="0"/>
                              <w:divBdr>
                                <w:top w:val="none" w:sz="0" w:space="0" w:color="auto"/>
                                <w:left w:val="none" w:sz="0" w:space="0" w:color="auto"/>
                                <w:bottom w:val="none" w:sz="0" w:space="0" w:color="auto"/>
                                <w:right w:val="none" w:sz="0" w:space="0" w:color="auto"/>
                              </w:divBdr>
                            </w:div>
                          </w:divsChild>
                        </w:div>
                        <w:div w:id="1281033871">
                          <w:marLeft w:val="0"/>
                          <w:marRight w:val="0"/>
                          <w:marTop w:val="0"/>
                          <w:marBottom w:val="0"/>
                          <w:divBdr>
                            <w:top w:val="none" w:sz="0" w:space="0" w:color="auto"/>
                            <w:left w:val="none" w:sz="0" w:space="0" w:color="auto"/>
                            <w:bottom w:val="none" w:sz="0" w:space="0" w:color="auto"/>
                            <w:right w:val="none" w:sz="0" w:space="0" w:color="auto"/>
                          </w:divBdr>
                          <w:divsChild>
                            <w:div w:id="441804946">
                              <w:marLeft w:val="0"/>
                              <w:marRight w:val="0"/>
                              <w:marTop w:val="0"/>
                              <w:marBottom w:val="0"/>
                              <w:divBdr>
                                <w:top w:val="none" w:sz="0" w:space="0" w:color="auto"/>
                                <w:left w:val="none" w:sz="0" w:space="0" w:color="auto"/>
                                <w:bottom w:val="none" w:sz="0" w:space="0" w:color="auto"/>
                                <w:right w:val="none" w:sz="0" w:space="0" w:color="auto"/>
                              </w:divBdr>
                              <w:divsChild>
                                <w:div w:id="460920617">
                                  <w:marLeft w:val="0"/>
                                  <w:marRight w:val="0"/>
                                  <w:marTop w:val="0"/>
                                  <w:marBottom w:val="0"/>
                                  <w:divBdr>
                                    <w:top w:val="none" w:sz="0" w:space="0" w:color="auto"/>
                                    <w:left w:val="none" w:sz="0" w:space="0" w:color="auto"/>
                                    <w:bottom w:val="none" w:sz="0" w:space="0" w:color="auto"/>
                                    <w:right w:val="none" w:sz="0" w:space="0" w:color="auto"/>
                                  </w:divBdr>
                                  <w:divsChild>
                                    <w:div w:id="121465803">
                                      <w:marLeft w:val="0"/>
                                      <w:marRight w:val="0"/>
                                      <w:marTop w:val="0"/>
                                      <w:marBottom w:val="0"/>
                                      <w:divBdr>
                                        <w:top w:val="none" w:sz="0" w:space="0" w:color="auto"/>
                                        <w:left w:val="none" w:sz="0" w:space="0" w:color="auto"/>
                                        <w:bottom w:val="none" w:sz="0" w:space="0" w:color="auto"/>
                                        <w:right w:val="none" w:sz="0" w:space="0" w:color="auto"/>
                                      </w:divBdr>
                                      <w:divsChild>
                                        <w:div w:id="1472479964">
                                          <w:marLeft w:val="0"/>
                                          <w:marRight w:val="0"/>
                                          <w:marTop w:val="0"/>
                                          <w:marBottom w:val="0"/>
                                          <w:divBdr>
                                            <w:top w:val="none" w:sz="0" w:space="0" w:color="auto"/>
                                            <w:left w:val="none" w:sz="0" w:space="0" w:color="auto"/>
                                            <w:bottom w:val="none" w:sz="0" w:space="0" w:color="auto"/>
                                            <w:right w:val="none" w:sz="0" w:space="0" w:color="auto"/>
                                          </w:divBdr>
                                          <w:divsChild>
                                            <w:div w:id="1765878883">
                                              <w:marLeft w:val="0"/>
                                              <w:marRight w:val="0"/>
                                              <w:marTop w:val="0"/>
                                              <w:marBottom w:val="0"/>
                                              <w:divBdr>
                                                <w:top w:val="none" w:sz="0" w:space="0" w:color="auto"/>
                                                <w:left w:val="none" w:sz="0" w:space="0" w:color="auto"/>
                                                <w:bottom w:val="none" w:sz="0" w:space="0" w:color="auto"/>
                                                <w:right w:val="none" w:sz="0" w:space="0" w:color="auto"/>
                                              </w:divBdr>
                                              <w:divsChild>
                                                <w:div w:id="915556940">
                                                  <w:marLeft w:val="0"/>
                                                  <w:marRight w:val="0"/>
                                                  <w:marTop w:val="0"/>
                                                  <w:marBottom w:val="0"/>
                                                  <w:divBdr>
                                                    <w:top w:val="none" w:sz="0" w:space="0" w:color="auto"/>
                                                    <w:left w:val="none" w:sz="0" w:space="0" w:color="auto"/>
                                                    <w:bottom w:val="none" w:sz="0" w:space="0" w:color="auto"/>
                                                    <w:right w:val="none" w:sz="0" w:space="0" w:color="auto"/>
                                                  </w:divBdr>
                                                  <w:divsChild>
                                                    <w:div w:id="972831863">
                                                      <w:marLeft w:val="0"/>
                                                      <w:marRight w:val="0"/>
                                                      <w:marTop w:val="0"/>
                                                      <w:marBottom w:val="0"/>
                                                      <w:divBdr>
                                                        <w:top w:val="none" w:sz="0" w:space="0" w:color="auto"/>
                                                        <w:left w:val="none" w:sz="0" w:space="0" w:color="auto"/>
                                                        <w:bottom w:val="none" w:sz="0" w:space="0" w:color="auto"/>
                                                        <w:right w:val="none" w:sz="0" w:space="0" w:color="auto"/>
                                                      </w:divBdr>
                                                      <w:divsChild>
                                                        <w:div w:id="402290121">
                                                          <w:marLeft w:val="0"/>
                                                          <w:marRight w:val="0"/>
                                                          <w:marTop w:val="0"/>
                                                          <w:marBottom w:val="0"/>
                                                          <w:divBdr>
                                                            <w:top w:val="none" w:sz="0" w:space="0" w:color="auto"/>
                                                            <w:left w:val="none" w:sz="0" w:space="0" w:color="auto"/>
                                                            <w:bottom w:val="none" w:sz="0" w:space="0" w:color="auto"/>
                                                            <w:right w:val="none" w:sz="0" w:space="0" w:color="auto"/>
                                                          </w:divBdr>
                                                          <w:divsChild>
                                                            <w:div w:id="2021660204">
                                                              <w:marLeft w:val="0"/>
                                                              <w:marRight w:val="0"/>
                                                              <w:marTop w:val="0"/>
                                                              <w:marBottom w:val="0"/>
                                                              <w:divBdr>
                                                                <w:top w:val="none" w:sz="0" w:space="0" w:color="auto"/>
                                                                <w:left w:val="none" w:sz="0" w:space="0" w:color="auto"/>
                                                                <w:bottom w:val="none" w:sz="0" w:space="0" w:color="auto"/>
                                                                <w:right w:val="none" w:sz="0" w:space="0" w:color="auto"/>
                                                              </w:divBdr>
                                                              <w:divsChild>
                                                                <w:div w:id="119302468">
                                                                  <w:marLeft w:val="0"/>
                                                                  <w:marRight w:val="0"/>
                                                                  <w:marTop w:val="0"/>
                                                                  <w:marBottom w:val="0"/>
                                                                  <w:divBdr>
                                                                    <w:top w:val="none" w:sz="0" w:space="0" w:color="auto"/>
                                                                    <w:left w:val="none" w:sz="0" w:space="0" w:color="auto"/>
                                                                    <w:bottom w:val="none" w:sz="0" w:space="0" w:color="auto"/>
                                                                    <w:right w:val="none" w:sz="0" w:space="0" w:color="auto"/>
                                                                  </w:divBdr>
                                                                  <w:divsChild>
                                                                    <w:div w:id="15844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184294">
                                      <w:marLeft w:val="0"/>
                                      <w:marRight w:val="0"/>
                                      <w:marTop w:val="0"/>
                                      <w:marBottom w:val="0"/>
                                      <w:divBdr>
                                        <w:top w:val="none" w:sz="0" w:space="0" w:color="auto"/>
                                        <w:left w:val="none" w:sz="0" w:space="0" w:color="auto"/>
                                        <w:bottom w:val="none" w:sz="0" w:space="0" w:color="auto"/>
                                        <w:right w:val="none" w:sz="0" w:space="0" w:color="auto"/>
                                      </w:divBdr>
                                      <w:divsChild>
                                        <w:div w:id="1902058942">
                                          <w:marLeft w:val="0"/>
                                          <w:marRight w:val="0"/>
                                          <w:marTop w:val="0"/>
                                          <w:marBottom w:val="0"/>
                                          <w:divBdr>
                                            <w:top w:val="none" w:sz="0" w:space="0" w:color="auto"/>
                                            <w:left w:val="none" w:sz="0" w:space="0" w:color="auto"/>
                                            <w:bottom w:val="none" w:sz="0" w:space="0" w:color="auto"/>
                                            <w:right w:val="none" w:sz="0" w:space="0" w:color="auto"/>
                                          </w:divBdr>
                                          <w:divsChild>
                                            <w:div w:id="20219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9823994">
      <w:bodyDiv w:val="1"/>
      <w:marLeft w:val="0"/>
      <w:marRight w:val="0"/>
      <w:marTop w:val="0"/>
      <w:marBottom w:val="0"/>
      <w:divBdr>
        <w:top w:val="none" w:sz="0" w:space="0" w:color="auto"/>
        <w:left w:val="none" w:sz="0" w:space="0" w:color="auto"/>
        <w:bottom w:val="none" w:sz="0" w:space="0" w:color="auto"/>
        <w:right w:val="none" w:sz="0" w:space="0" w:color="auto"/>
      </w:divBdr>
    </w:div>
    <w:div w:id="1472553202">
      <w:bodyDiv w:val="1"/>
      <w:marLeft w:val="0"/>
      <w:marRight w:val="0"/>
      <w:marTop w:val="0"/>
      <w:marBottom w:val="0"/>
      <w:divBdr>
        <w:top w:val="none" w:sz="0" w:space="0" w:color="auto"/>
        <w:left w:val="none" w:sz="0" w:space="0" w:color="auto"/>
        <w:bottom w:val="none" w:sz="0" w:space="0" w:color="auto"/>
        <w:right w:val="none" w:sz="0" w:space="0" w:color="auto"/>
      </w:divBdr>
      <w:divsChild>
        <w:div w:id="1599216564">
          <w:marLeft w:val="144"/>
          <w:marRight w:val="0"/>
          <w:marTop w:val="240"/>
          <w:marBottom w:val="40"/>
          <w:divBdr>
            <w:top w:val="none" w:sz="0" w:space="0" w:color="auto"/>
            <w:left w:val="none" w:sz="0" w:space="0" w:color="auto"/>
            <w:bottom w:val="none" w:sz="0" w:space="0" w:color="auto"/>
            <w:right w:val="none" w:sz="0" w:space="0" w:color="auto"/>
          </w:divBdr>
        </w:div>
      </w:divsChild>
    </w:div>
    <w:div w:id="1923487873">
      <w:bodyDiv w:val="1"/>
      <w:marLeft w:val="0"/>
      <w:marRight w:val="0"/>
      <w:marTop w:val="0"/>
      <w:marBottom w:val="0"/>
      <w:divBdr>
        <w:top w:val="none" w:sz="0" w:space="0" w:color="auto"/>
        <w:left w:val="none" w:sz="0" w:space="0" w:color="auto"/>
        <w:bottom w:val="none" w:sz="0" w:space="0" w:color="auto"/>
        <w:right w:val="none" w:sz="0" w:space="0" w:color="auto"/>
      </w:divBdr>
      <w:divsChild>
        <w:div w:id="678502141">
          <w:marLeft w:val="0"/>
          <w:marRight w:val="0"/>
          <w:marTop w:val="0"/>
          <w:marBottom w:val="0"/>
          <w:divBdr>
            <w:top w:val="none" w:sz="0" w:space="0" w:color="auto"/>
            <w:left w:val="none" w:sz="0" w:space="0" w:color="auto"/>
            <w:bottom w:val="none" w:sz="0" w:space="0" w:color="auto"/>
            <w:right w:val="none" w:sz="0" w:space="0" w:color="auto"/>
          </w:divBdr>
          <w:divsChild>
            <w:div w:id="499277151">
              <w:marLeft w:val="0"/>
              <w:marRight w:val="0"/>
              <w:marTop w:val="0"/>
              <w:marBottom w:val="0"/>
              <w:divBdr>
                <w:top w:val="none" w:sz="0" w:space="0" w:color="auto"/>
                <w:left w:val="none" w:sz="0" w:space="0" w:color="auto"/>
                <w:bottom w:val="none" w:sz="0" w:space="0" w:color="auto"/>
                <w:right w:val="none" w:sz="0" w:space="0" w:color="auto"/>
              </w:divBdr>
              <w:divsChild>
                <w:div w:id="1907450854">
                  <w:marLeft w:val="0"/>
                  <w:marRight w:val="0"/>
                  <w:marTop w:val="0"/>
                  <w:marBottom w:val="0"/>
                  <w:divBdr>
                    <w:top w:val="none" w:sz="0" w:space="0" w:color="auto"/>
                    <w:left w:val="none" w:sz="0" w:space="0" w:color="auto"/>
                    <w:bottom w:val="none" w:sz="0" w:space="0" w:color="auto"/>
                    <w:right w:val="none" w:sz="0" w:space="0" w:color="auto"/>
                  </w:divBdr>
                  <w:divsChild>
                    <w:div w:id="946888126">
                      <w:marLeft w:val="0"/>
                      <w:marRight w:val="0"/>
                      <w:marTop w:val="0"/>
                      <w:marBottom w:val="0"/>
                      <w:divBdr>
                        <w:top w:val="none" w:sz="0" w:space="0" w:color="auto"/>
                        <w:left w:val="none" w:sz="0" w:space="0" w:color="auto"/>
                        <w:bottom w:val="none" w:sz="0" w:space="0" w:color="auto"/>
                        <w:right w:val="none" w:sz="0" w:space="0" w:color="auto"/>
                      </w:divBdr>
                      <w:divsChild>
                        <w:div w:id="1402437232">
                          <w:marLeft w:val="0"/>
                          <w:marRight w:val="0"/>
                          <w:marTop w:val="0"/>
                          <w:marBottom w:val="0"/>
                          <w:divBdr>
                            <w:top w:val="none" w:sz="0" w:space="0" w:color="auto"/>
                            <w:left w:val="none" w:sz="0" w:space="0" w:color="auto"/>
                            <w:bottom w:val="none" w:sz="0" w:space="0" w:color="auto"/>
                            <w:right w:val="none" w:sz="0" w:space="0" w:color="auto"/>
                          </w:divBdr>
                          <w:divsChild>
                            <w:div w:id="241262274">
                              <w:marLeft w:val="-225"/>
                              <w:marRight w:val="-225"/>
                              <w:marTop w:val="0"/>
                              <w:marBottom w:val="0"/>
                              <w:divBdr>
                                <w:top w:val="none" w:sz="0" w:space="0" w:color="auto"/>
                                <w:left w:val="none" w:sz="0" w:space="0" w:color="auto"/>
                                <w:bottom w:val="none" w:sz="0" w:space="0" w:color="auto"/>
                                <w:right w:val="none" w:sz="0" w:space="0" w:color="auto"/>
                              </w:divBdr>
                              <w:divsChild>
                                <w:div w:id="1497957817">
                                  <w:marLeft w:val="0"/>
                                  <w:marRight w:val="0"/>
                                  <w:marTop w:val="0"/>
                                  <w:marBottom w:val="0"/>
                                  <w:divBdr>
                                    <w:top w:val="none" w:sz="0" w:space="0" w:color="auto"/>
                                    <w:left w:val="none" w:sz="0" w:space="0" w:color="auto"/>
                                    <w:bottom w:val="none" w:sz="0" w:space="0" w:color="auto"/>
                                    <w:right w:val="none" w:sz="0" w:space="0" w:color="auto"/>
                                  </w:divBdr>
                                  <w:divsChild>
                                    <w:div w:id="1445156192">
                                      <w:marLeft w:val="0"/>
                                      <w:marRight w:val="0"/>
                                      <w:marTop w:val="0"/>
                                      <w:marBottom w:val="0"/>
                                      <w:divBdr>
                                        <w:top w:val="none" w:sz="0" w:space="0" w:color="auto"/>
                                        <w:left w:val="none" w:sz="0" w:space="0" w:color="auto"/>
                                        <w:bottom w:val="none" w:sz="0" w:space="0" w:color="auto"/>
                                        <w:right w:val="none" w:sz="0" w:space="0" w:color="auto"/>
                                      </w:divBdr>
                                      <w:divsChild>
                                        <w:div w:id="50928717">
                                          <w:marLeft w:val="0"/>
                                          <w:marRight w:val="0"/>
                                          <w:marTop w:val="0"/>
                                          <w:marBottom w:val="0"/>
                                          <w:divBdr>
                                            <w:top w:val="none" w:sz="0" w:space="0" w:color="auto"/>
                                            <w:left w:val="none" w:sz="0" w:space="0" w:color="auto"/>
                                            <w:bottom w:val="none" w:sz="0" w:space="0" w:color="auto"/>
                                            <w:right w:val="none" w:sz="0" w:space="0" w:color="auto"/>
                                          </w:divBdr>
                                          <w:divsChild>
                                            <w:div w:id="322658480">
                                              <w:marLeft w:val="0"/>
                                              <w:marRight w:val="0"/>
                                              <w:marTop w:val="0"/>
                                              <w:marBottom w:val="0"/>
                                              <w:divBdr>
                                                <w:top w:val="none" w:sz="0" w:space="0" w:color="auto"/>
                                                <w:left w:val="none" w:sz="0" w:space="0" w:color="auto"/>
                                                <w:bottom w:val="none" w:sz="0" w:space="0" w:color="auto"/>
                                                <w:right w:val="none" w:sz="0" w:space="0" w:color="auto"/>
                                              </w:divBdr>
                                              <w:divsChild>
                                                <w:div w:id="1256675268">
                                                  <w:marLeft w:val="0"/>
                                                  <w:marRight w:val="0"/>
                                                  <w:marTop w:val="0"/>
                                                  <w:marBottom w:val="0"/>
                                                  <w:divBdr>
                                                    <w:top w:val="none" w:sz="0" w:space="0" w:color="auto"/>
                                                    <w:left w:val="none" w:sz="0" w:space="0" w:color="auto"/>
                                                    <w:bottom w:val="none" w:sz="0" w:space="0" w:color="auto"/>
                                                    <w:right w:val="none" w:sz="0" w:space="0" w:color="auto"/>
                                                  </w:divBdr>
                                                </w:div>
                                              </w:divsChild>
                                            </w:div>
                                            <w:div w:id="1399131610">
                                              <w:marLeft w:val="0"/>
                                              <w:marRight w:val="0"/>
                                              <w:marTop w:val="0"/>
                                              <w:marBottom w:val="0"/>
                                              <w:divBdr>
                                                <w:top w:val="none" w:sz="0" w:space="0" w:color="auto"/>
                                                <w:left w:val="none" w:sz="0" w:space="0" w:color="auto"/>
                                                <w:bottom w:val="none" w:sz="0" w:space="0" w:color="auto"/>
                                                <w:right w:val="none" w:sz="0" w:space="0" w:color="auto"/>
                                              </w:divBdr>
                                              <w:divsChild>
                                                <w:div w:id="14675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3602">
                                          <w:marLeft w:val="0"/>
                                          <w:marRight w:val="0"/>
                                          <w:marTop w:val="0"/>
                                          <w:marBottom w:val="0"/>
                                          <w:divBdr>
                                            <w:top w:val="none" w:sz="0" w:space="0" w:color="auto"/>
                                            <w:left w:val="none" w:sz="0" w:space="0" w:color="auto"/>
                                            <w:bottom w:val="none" w:sz="0" w:space="0" w:color="auto"/>
                                            <w:right w:val="none" w:sz="0" w:space="0" w:color="auto"/>
                                          </w:divBdr>
                                          <w:divsChild>
                                            <w:div w:id="1575315822">
                                              <w:marLeft w:val="0"/>
                                              <w:marRight w:val="0"/>
                                              <w:marTop w:val="0"/>
                                              <w:marBottom w:val="0"/>
                                              <w:divBdr>
                                                <w:top w:val="none" w:sz="0" w:space="0" w:color="auto"/>
                                                <w:left w:val="none" w:sz="0" w:space="0" w:color="auto"/>
                                                <w:bottom w:val="none" w:sz="0" w:space="0" w:color="auto"/>
                                                <w:right w:val="none" w:sz="0" w:space="0" w:color="auto"/>
                                              </w:divBdr>
                                              <w:divsChild>
                                                <w:div w:id="682827514">
                                                  <w:marLeft w:val="0"/>
                                                  <w:marRight w:val="0"/>
                                                  <w:marTop w:val="0"/>
                                                  <w:marBottom w:val="0"/>
                                                  <w:divBdr>
                                                    <w:top w:val="none" w:sz="0" w:space="0" w:color="auto"/>
                                                    <w:left w:val="none" w:sz="0" w:space="0" w:color="auto"/>
                                                    <w:bottom w:val="none" w:sz="0" w:space="0" w:color="auto"/>
                                                    <w:right w:val="none" w:sz="0" w:space="0" w:color="auto"/>
                                                  </w:divBdr>
                                                </w:div>
                                              </w:divsChild>
                                            </w:div>
                                            <w:div w:id="1714453013">
                                              <w:marLeft w:val="0"/>
                                              <w:marRight w:val="0"/>
                                              <w:marTop w:val="0"/>
                                              <w:marBottom w:val="0"/>
                                              <w:divBdr>
                                                <w:top w:val="none" w:sz="0" w:space="0" w:color="auto"/>
                                                <w:left w:val="none" w:sz="0" w:space="0" w:color="auto"/>
                                                <w:bottom w:val="none" w:sz="0" w:space="0" w:color="auto"/>
                                                <w:right w:val="none" w:sz="0" w:space="0" w:color="auto"/>
                                              </w:divBdr>
                                              <w:divsChild>
                                                <w:div w:id="18449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7364684">
      <w:bodyDiv w:val="1"/>
      <w:marLeft w:val="0"/>
      <w:marRight w:val="0"/>
      <w:marTop w:val="0"/>
      <w:marBottom w:val="0"/>
      <w:divBdr>
        <w:top w:val="none" w:sz="0" w:space="0" w:color="auto"/>
        <w:left w:val="none" w:sz="0" w:space="0" w:color="auto"/>
        <w:bottom w:val="none" w:sz="0" w:space="0" w:color="auto"/>
        <w:right w:val="none" w:sz="0" w:space="0" w:color="auto"/>
      </w:divBdr>
      <w:divsChild>
        <w:div w:id="354577323">
          <w:marLeft w:val="418"/>
          <w:marRight w:val="0"/>
          <w:marTop w:val="40"/>
          <w:marBottom w:val="80"/>
          <w:divBdr>
            <w:top w:val="none" w:sz="0" w:space="0" w:color="auto"/>
            <w:left w:val="none" w:sz="0" w:space="0" w:color="auto"/>
            <w:bottom w:val="none" w:sz="0" w:space="0" w:color="auto"/>
            <w:right w:val="none" w:sz="0" w:space="0" w:color="auto"/>
          </w:divBdr>
        </w:div>
        <w:div w:id="1425304693">
          <w:marLeft w:val="418"/>
          <w:marRight w:val="0"/>
          <w:marTop w:val="40"/>
          <w:marBottom w:val="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54EC5-1BB5-4CC1-813D-5E387C629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to Determine Subrecipient or Contractor Classification</dc:title>
  <dc:subject/>
  <dc:creator>Rey, Doria</dc:creator>
  <cp:keywords>Finance Department, Grants</cp:keywords>
  <dc:description/>
  <cp:lastModifiedBy>Sass, Britni</cp:lastModifiedBy>
  <cp:revision>3</cp:revision>
  <cp:lastPrinted>2021-10-05T04:47:00Z</cp:lastPrinted>
  <dcterms:created xsi:type="dcterms:W3CDTF">2026-08-05T14:44:00Z</dcterms:created>
  <dcterms:modified xsi:type="dcterms:W3CDTF">2026-08-05T14:52:00Z</dcterms:modified>
</cp:coreProperties>
</file>